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80AE" w14:textId="77777777" w:rsidR="006F0832" w:rsidRDefault="007E4F4A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"/>
        <w:ind w:left="2200" w:right="2183"/>
      </w:pPr>
      <w:r>
        <w:t xml:space="preserve">TERMO DE CONVÊNIO  </w:t>
      </w:r>
    </w:p>
    <w:p w14:paraId="20259D15" w14:textId="77777777" w:rsidR="006F0832" w:rsidRDefault="007E4F4A">
      <w:pPr>
        <w:spacing w:after="1" w:line="259" w:lineRule="auto"/>
        <w:ind w:left="16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E07EA7F" w14:textId="1F747F16" w:rsidR="006F0832" w:rsidRDefault="00FC5649">
      <w:pPr>
        <w:ind w:left="19"/>
      </w:pPr>
      <w:permStart w:id="680800489" w:edGrp="everyone"/>
      <w:r w:rsidRPr="00FC5649">
        <w:rPr>
          <w:b/>
          <w:bCs/>
        </w:rPr>
        <w:t>SINDICATO DOS SERVIDORES DA JUSTIÇA DO TRABALHO NO PARANÁ</w:t>
      </w:r>
      <w:r w:rsidR="007E4F4A" w:rsidRPr="006636DF">
        <w:t>, pessoa jurídica de direito privado, inscrito no CNPJ/MF sob o nº</w:t>
      </w:r>
      <w:r w:rsidR="00B3024A">
        <w:t xml:space="preserve"> </w:t>
      </w:r>
      <w:r w:rsidR="00B3024A" w:rsidRPr="00B3024A">
        <w:t>77.580.041/0001-29</w:t>
      </w:r>
      <w:r w:rsidR="007E4F4A" w:rsidRPr="006636DF">
        <w:t>, com sede na</w:t>
      </w:r>
      <w:r w:rsidR="00B3024A">
        <w:t xml:space="preserve"> Avenida Vicente Machado</w:t>
      </w:r>
      <w:r w:rsidR="007E4F4A" w:rsidRPr="006636DF">
        <w:t>, nº</w:t>
      </w:r>
      <w:r w:rsidR="00B3024A">
        <w:t xml:space="preserve"> 467</w:t>
      </w:r>
      <w:r w:rsidR="00A0407A">
        <w:t xml:space="preserve">, </w:t>
      </w:r>
      <w:r w:rsidR="00B3024A">
        <w:t>sala 93</w:t>
      </w:r>
      <w:r w:rsidR="007E4F4A" w:rsidRPr="006636DF">
        <w:t>, bairro</w:t>
      </w:r>
      <w:r w:rsidR="00B3024A">
        <w:t xml:space="preserve"> Centro</w:t>
      </w:r>
      <w:r w:rsidR="007E4F4A" w:rsidRPr="006636DF">
        <w:t>, na cidade de</w:t>
      </w:r>
      <w:r w:rsidR="00B3024A">
        <w:t xml:space="preserve"> Curitiba</w:t>
      </w:r>
      <w:r w:rsidR="007E4F4A" w:rsidRPr="006636DF">
        <w:t>, Estado d</w:t>
      </w:r>
      <w:r w:rsidR="005A0A24">
        <w:t>o</w:t>
      </w:r>
      <w:r w:rsidR="00B3024A">
        <w:t xml:space="preserve"> Paraná</w:t>
      </w:r>
      <w:r w:rsidR="007E4F4A" w:rsidRPr="006636DF">
        <w:t>, CEP:</w:t>
      </w:r>
      <w:r w:rsidR="00B3024A">
        <w:t xml:space="preserve"> 80.420-010</w:t>
      </w:r>
      <w:r w:rsidR="00F643B0">
        <w:t>;</w:t>
      </w:r>
      <w:r w:rsidR="007E4F4A" w:rsidRPr="006636DF">
        <w:t xml:space="preserve"> neste ato representada</w:t>
      </w:r>
      <w:r w:rsidR="00B3024A">
        <w:t xml:space="preserve"> </w:t>
      </w:r>
      <w:r w:rsidR="007E4F4A" w:rsidRPr="006636DF">
        <w:t xml:space="preserve">por seu representante legal que abaixo assina, simplesmente denominada de </w:t>
      </w:r>
      <w:r w:rsidR="007E4F4A" w:rsidRPr="006636DF">
        <w:rPr>
          <w:b/>
        </w:rPr>
        <w:t>CONVENIADA</w:t>
      </w:r>
      <w:r w:rsidR="006636DF">
        <w:rPr>
          <w:b/>
        </w:rPr>
        <w:t xml:space="preserve"> </w:t>
      </w:r>
      <w:permEnd w:id="680800489"/>
      <w:r w:rsidR="007E4F4A">
        <w:t xml:space="preserve">e a </w:t>
      </w:r>
      <w:r w:rsidR="009D51E1" w:rsidRPr="00FA0A67">
        <w:rPr>
          <w:b/>
        </w:rPr>
        <w:t>ASSOCIAÇÃO PARANAENSE DE CULTURA - APC</w:t>
      </w:r>
      <w:r w:rsidR="009D51E1" w:rsidRPr="00FA0A67">
        <w:rPr>
          <w:bCs/>
        </w:rPr>
        <w:t xml:space="preserve">, instituição sem fins lucrativos, inscrita no CNPJ/MF sob o n.º 76.659.820/0001-51, estabelecida na Rua Imaculada Conceição, n.º 1155, Prado Velho, CEP 80.215-901, na cidade de Curitiba/PR, neste ato representada por seu Presidente, </w:t>
      </w:r>
      <w:r w:rsidR="007E37B4">
        <w:t>Vanderlei Siqueira dos Santos</w:t>
      </w:r>
      <w:r w:rsidR="009D51E1" w:rsidRPr="00FA0A67">
        <w:rPr>
          <w:bCs/>
        </w:rPr>
        <w:t>, mantenedora da</w:t>
      </w:r>
      <w:r w:rsidR="009D51E1" w:rsidRPr="00FA0A67">
        <w:rPr>
          <w:b/>
        </w:rPr>
        <w:t xml:space="preserve"> PONTIFÍCIA UNIVERSIDADE CATÓLICA DO PARANÁ</w:t>
      </w:r>
      <w:r w:rsidR="009D51E1" w:rsidRPr="00FA0A67">
        <w:rPr>
          <w:bCs/>
        </w:rPr>
        <w:t>, instituição de ensino superior, com os seguintes Campus: PUCPR – Câmpus Curitiba, inscrita no CNPJ/MF sob o n.º 76.659.820/003-13, estabelecida na Rua Imaculada Conceição, 1155 Prado Velho, Curitiba PR, CEP 80215-901, PUCPR- Câmpus Londrina, inscrita no CNPJ/MF sob o nº 76.659.820/0011-23, estabelecida na Rua Avenida Jockey Club, 485, Bairro Hípica, Londrina, PR, CEP 86067-000</w:t>
      </w:r>
      <w:r w:rsidR="002E4058">
        <w:rPr>
          <w:bCs/>
        </w:rPr>
        <w:t xml:space="preserve"> </w:t>
      </w:r>
      <w:r w:rsidR="009D51E1" w:rsidRPr="00FA0A67">
        <w:rPr>
          <w:bCs/>
        </w:rPr>
        <w:t>e PUCPR Câmpus Toledo, inscrita no CNPJ/MF sob o n.º 76.659.820/0012-04, estabelecida na Avenida da União, 500, Jardim Coopagro, Toledo, PR, CEP 85902-532, neste ato representada por seu Reitor, Rogério Renato Mateucci</w:t>
      </w:r>
      <w:r w:rsidR="007E4F4A">
        <w:t xml:space="preserve">, doravante denominada </w:t>
      </w:r>
      <w:r w:rsidR="007E4F4A">
        <w:rPr>
          <w:b/>
        </w:rPr>
        <w:t>CONVENENTE</w:t>
      </w:r>
      <w:r w:rsidR="007E4F4A">
        <w:t xml:space="preserve">.  </w:t>
      </w:r>
    </w:p>
    <w:p w14:paraId="70BBE8FE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73E656D3" w14:textId="77777777" w:rsidR="006F0832" w:rsidRDefault="007E4F4A">
      <w:pPr>
        <w:ind w:left="19"/>
      </w:pPr>
      <w:r>
        <w:t xml:space="preserve">Resolvem as PARTES, de comum acordo e na melhor forma de direito, celebrar o presente Convênio, o qual será regido conforme as seguintes cláusulas e condições:  </w:t>
      </w:r>
    </w:p>
    <w:p w14:paraId="669DD4E9" w14:textId="77777777" w:rsidR="006F0832" w:rsidRDefault="007E4F4A">
      <w:pPr>
        <w:spacing w:after="13" w:line="259" w:lineRule="auto"/>
        <w:ind w:left="14" w:firstLine="0"/>
        <w:jc w:val="left"/>
      </w:pPr>
      <w:r>
        <w:t xml:space="preserve">  </w:t>
      </w:r>
    </w:p>
    <w:p w14:paraId="4FFDDD03" w14:textId="77777777" w:rsidR="006F0832" w:rsidRDefault="007E4F4A">
      <w:pPr>
        <w:pStyle w:val="Ttulo1"/>
      </w:pPr>
      <w:r>
        <w:t xml:space="preserve">CLÁUSULA PRIMEIRA – DO OBJETO  </w:t>
      </w:r>
    </w:p>
    <w:p w14:paraId="5914AB48" w14:textId="77777777" w:rsidR="006F0832" w:rsidRDefault="007E4F4A">
      <w:pPr>
        <w:spacing w:after="46" w:line="259" w:lineRule="auto"/>
        <w:ind w:left="14" w:firstLine="0"/>
        <w:jc w:val="left"/>
      </w:pPr>
      <w:r>
        <w:t xml:space="preserve">  </w:t>
      </w:r>
    </w:p>
    <w:p w14:paraId="08FBD847" w14:textId="77777777" w:rsidR="006F0832" w:rsidRDefault="007E4F4A">
      <w:pPr>
        <w:spacing w:after="58"/>
        <w:ind w:left="19"/>
      </w:pPr>
      <w:r>
        <w:t>1.1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t xml:space="preserve">O presente contrato tem por objetivo formalizar uma parceria entre a CONVENENTE e a CONVENIADA.  </w:t>
      </w:r>
    </w:p>
    <w:p w14:paraId="40A4DD95" w14:textId="03825EF1" w:rsidR="006F0832" w:rsidRDefault="007E4F4A">
      <w:pPr>
        <w:spacing w:after="13" w:line="260" w:lineRule="auto"/>
        <w:ind w:left="9"/>
      </w:pPr>
      <w:r>
        <w:t>1.2</w:t>
      </w:r>
      <w:r>
        <w:rPr>
          <w:rFonts w:ascii="Arial" w:eastAsia="Arial" w:hAnsi="Arial" w:cs="Arial"/>
        </w:rPr>
        <w:t xml:space="preserve">  </w:t>
      </w:r>
      <w:r>
        <w:t xml:space="preserve">A CONVENENTE compromete-se a fornecer DESCONTO COMERCIAL nos cursos de  </w:t>
      </w:r>
      <w:r>
        <w:rPr>
          <w:b/>
        </w:rPr>
        <w:t>GRADUAÇÃO PRESENCIAL, GRADUAÇÃO ONLINE, GRADUAÇÃO SEMI-PRESENCIAL</w:t>
      </w:r>
      <w:r>
        <w:t xml:space="preserve">, </w:t>
      </w:r>
      <w:r>
        <w:rPr>
          <w:b/>
        </w:rPr>
        <w:t xml:space="preserve">PÓSGRADUAÇÃO </w:t>
      </w:r>
      <w:r>
        <w:rPr>
          <w:b/>
          <w:i/>
        </w:rPr>
        <w:t>LATO-SENSU</w:t>
      </w:r>
      <w:r>
        <w:rPr>
          <w:b/>
        </w:rPr>
        <w:t xml:space="preserve">, MBA EXECUTIVO, ESPECIALIZAÇÃO, </w:t>
      </w:r>
      <w:r w:rsidR="00D32C96">
        <w:rPr>
          <w:b/>
        </w:rPr>
        <w:t xml:space="preserve">PÓSGRADUAÇÃO </w:t>
      </w:r>
      <w:r w:rsidR="00D32C96">
        <w:rPr>
          <w:b/>
          <w:i/>
        </w:rPr>
        <w:t>STRICT</w:t>
      </w:r>
      <w:r w:rsidR="00477581">
        <w:rPr>
          <w:b/>
          <w:i/>
        </w:rPr>
        <w:t>O</w:t>
      </w:r>
      <w:r w:rsidR="00D32C96">
        <w:rPr>
          <w:b/>
          <w:i/>
        </w:rPr>
        <w:t>-SENSU</w:t>
      </w:r>
      <w:r w:rsidR="00477581">
        <w:rPr>
          <w:b/>
          <w:i/>
        </w:rPr>
        <w:t>,</w:t>
      </w:r>
      <w:r w:rsidR="00D32C96">
        <w:rPr>
          <w:b/>
        </w:rPr>
        <w:t xml:space="preserve"> </w:t>
      </w:r>
      <w:r>
        <w:rPr>
          <w:b/>
        </w:rPr>
        <w:t xml:space="preserve">EXTENSÃO E PUCPR IDIOMAS, </w:t>
      </w:r>
      <w:r>
        <w:t>aos beneficiários da CONVENIADA, conforme listados na cláusula 2.1, itens ‘b’, ‘c’, ‘d’</w:t>
      </w:r>
      <w:r w:rsidR="007405B8">
        <w:t xml:space="preserve">, </w:t>
      </w:r>
      <w:r>
        <w:t>‘e’</w:t>
      </w:r>
      <w:r w:rsidR="007405B8">
        <w:t xml:space="preserve"> e ‘f”</w:t>
      </w:r>
      <w:r>
        <w:t xml:space="preserve">.  </w:t>
      </w:r>
    </w:p>
    <w:p w14:paraId="0FD5630A" w14:textId="77777777" w:rsidR="006F0832" w:rsidRDefault="007E4F4A">
      <w:pPr>
        <w:ind w:left="19"/>
      </w:pPr>
      <w:r>
        <w:t>1.3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t xml:space="preserve">A CONVENIADA compromete-se em cumprir com as normas aprovadas do Conselho  Administrativo Financeiro da PUCPR no que se refere a concessão deste Desconto Comercial.   </w:t>
      </w:r>
    </w:p>
    <w:p w14:paraId="08453C2C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632206AD" w14:textId="77777777" w:rsidR="006F0832" w:rsidRDefault="007E4F4A">
      <w:pPr>
        <w:spacing w:after="13" w:line="259" w:lineRule="auto"/>
        <w:ind w:left="14" w:firstLine="0"/>
        <w:jc w:val="left"/>
      </w:pPr>
      <w:r>
        <w:t xml:space="preserve">  </w:t>
      </w:r>
    </w:p>
    <w:p w14:paraId="2B66F882" w14:textId="77777777" w:rsidR="006F0832" w:rsidRDefault="007E4F4A">
      <w:pPr>
        <w:pStyle w:val="Ttulo1"/>
        <w:ind w:right="6"/>
      </w:pPr>
      <w:r>
        <w:t xml:space="preserve">CLÁUSULA SEGUNDA – DO PERCENTUAL DE DESCONTO COMERCIAL  </w:t>
      </w:r>
    </w:p>
    <w:p w14:paraId="28586F04" w14:textId="77777777" w:rsidR="006F0832" w:rsidRDefault="007E4F4A">
      <w:pPr>
        <w:spacing w:after="32"/>
        <w:ind w:left="19"/>
      </w:pPr>
      <w:r>
        <w:t xml:space="preserve">2.1 Para fins do presente convênio consideram-se:  </w:t>
      </w:r>
    </w:p>
    <w:p w14:paraId="63A7B37C" w14:textId="77777777" w:rsidR="006F0832" w:rsidRDefault="007E4F4A">
      <w:pPr>
        <w:numPr>
          <w:ilvl w:val="0"/>
          <w:numId w:val="1"/>
        </w:numPr>
        <w:spacing w:after="34"/>
        <w:ind w:hanging="708"/>
      </w:pPr>
      <w:r>
        <w:rPr>
          <w:b/>
        </w:rPr>
        <w:t>DESCONTO COMERCIAL:</w:t>
      </w:r>
      <w:r>
        <w:t xml:space="preserve"> Um percentual de abatimento na mensalidade do curso em que o beneficiário estiver matriculado.  </w:t>
      </w:r>
    </w:p>
    <w:p w14:paraId="339D7D61" w14:textId="77777777" w:rsidR="006F0832" w:rsidRDefault="007E4F4A">
      <w:pPr>
        <w:numPr>
          <w:ilvl w:val="0"/>
          <w:numId w:val="1"/>
        </w:numPr>
        <w:spacing w:after="35"/>
        <w:ind w:hanging="708"/>
      </w:pPr>
      <w:r>
        <w:rPr>
          <w:b/>
        </w:rPr>
        <w:t>BENEFICIÁRIO PARA OS CURSOS DE PÓS-GRADUAÇÃO LATO SENSU, MBA EXECUTIVO OU ESPECIALIZAÇÃO PRESENCIAL E EAD:</w:t>
      </w:r>
      <w:r>
        <w:t xml:space="preserve"> Funcionário, estagiário, associado ou cooperado da CONVENIADA e seus dependentes (cônjuges, enteados e filhos).  </w:t>
      </w:r>
    </w:p>
    <w:p w14:paraId="3BDFCA34" w14:textId="729FB571" w:rsidR="006F0832" w:rsidRDefault="007E4F4A">
      <w:pPr>
        <w:numPr>
          <w:ilvl w:val="0"/>
          <w:numId w:val="1"/>
        </w:numPr>
        <w:ind w:hanging="708"/>
      </w:pPr>
      <w:r>
        <w:rPr>
          <w:b/>
        </w:rPr>
        <w:lastRenderedPageBreak/>
        <w:t xml:space="preserve">BENEFICIÁRIO PARA OS CURSOS DE </w:t>
      </w:r>
      <w:r w:rsidR="00A15F35">
        <w:rPr>
          <w:b/>
        </w:rPr>
        <w:t xml:space="preserve">PÓS-GRADUAÇÃO </w:t>
      </w:r>
      <w:r w:rsidR="002D698A">
        <w:rPr>
          <w:b/>
        </w:rPr>
        <w:t>STRICTO</w:t>
      </w:r>
      <w:r w:rsidR="00A15F35">
        <w:rPr>
          <w:b/>
        </w:rPr>
        <w:t xml:space="preserve"> SENSU</w:t>
      </w:r>
      <w:r>
        <w:rPr>
          <w:b/>
        </w:rPr>
        <w:t xml:space="preserve">: </w:t>
      </w:r>
      <w:r>
        <w:t xml:space="preserve">Funcionário, estagiário, associado ou cooperado da CONVENIADA e seus dependentes (cônjuges, enteados e filhos).   </w:t>
      </w:r>
    </w:p>
    <w:p w14:paraId="2716A153" w14:textId="1EC297E1" w:rsidR="00A15F35" w:rsidRDefault="00A15F35" w:rsidP="00A15F35">
      <w:pPr>
        <w:numPr>
          <w:ilvl w:val="0"/>
          <w:numId w:val="1"/>
        </w:numPr>
        <w:ind w:hanging="708"/>
      </w:pPr>
      <w:r>
        <w:rPr>
          <w:b/>
        </w:rPr>
        <w:t xml:space="preserve">BENEFICIÁRIO PARA OS CURSOS DE GRADUAÇÃO PRESENCIAL, GRADUAÇÃO ONLINE E GRADUAÇÃO SEMIPRESENCIAL: </w:t>
      </w:r>
      <w:r>
        <w:t xml:space="preserve">Funcionário, estagiário, associado ou cooperado da CONVENIADA e seus dependentes (cônjuges, enteados e filhos).   </w:t>
      </w:r>
    </w:p>
    <w:p w14:paraId="135D102C" w14:textId="77777777" w:rsidR="006F0832" w:rsidRDefault="007E4F4A">
      <w:pPr>
        <w:numPr>
          <w:ilvl w:val="0"/>
          <w:numId w:val="1"/>
        </w:numPr>
        <w:spacing w:after="37"/>
        <w:ind w:hanging="708"/>
      </w:pPr>
      <w:r>
        <w:rPr>
          <w:b/>
        </w:rPr>
        <w:t xml:space="preserve">BENEFICIÁRIO PARA OS CURSOS DE EXTENSÃO: </w:t>
      </w:r>
      <w:r>
        <w:t xml:space="preserve">Funcionário, estagiário, associado ou cooperado da CONVENIADA e seus dependentes (cônjuges, enteados e filhos)  </w:t>
      </w:r>
    </w:p>
    <w:p w14:paraId="7442354F" w14:textId="77777777" w:rsidR="006F0832" w:rsidRDefault="007E4F4A">
      <w:pPr>
        <w:numPr>
          <w:ilvl w:val="0"/>
          <w:numId w:val="1"/>
        </w:numPr>
        <w:spacing w:after="13" w:line="260" w:lineRule="auto"/>
        <w:ind w:hanging="708"/>
      </w:pPr>
      <w:r>
        <w:rPr>
          <w:b/>
        </w:rPr>
        <w:t>BENEFICIÁRIO PARA OS CURSOS DA PUCPR IDIOMAS:</w:t>
      </w:r>
      <w:r>
        <w:t xml:space="preserve"> Funcionário, estagiário, associado ou </w:t>
      </w:r>
    </w:p>
    <w:p w14:paraId="2B0402EC" w14:textId="77777777" w:rsidR="006F0832" w:rsidRDefault="007E4F4A">
      <w:pPr>
        <w:spacing w:after="35"/>
        <w:ind w:left="19"/>
      </w:pPr>
      <w:r>
        <w:t xml:space="preserve">cooperado da CONVENIADA e seus dependentes (cônjuges, enteados e filhos)  </w:t>
      </w:r>
    </w:p>
    <w:p w14:paraId="53F0EEE0" w14:textId="77777777" w:rsidR="006F0832" w:rsidRDefault="007E4F4A">
      <w:pPr>
        <w:numPr>
          <w:ilvl w:val="0"/>
          <w:numId w:val="1"/>
        </w:numPr>
        <w:spacing w:after="0" w:line="258" w:lineRule="auto"/>
        <w:ind w:hanging="708"/>
      </w:pPr>
      <w:r>
        <w:rPr>
          <w:b/>
        </w:rPr>
        <w:t>ADIMPLENTE:</w:t>
      </w:r>
      <w:r>
        <w:t xml:space="preserve"> Beneficiário que mantém em dia, ou negociadas, todas as obrigações assumidas junto a CONVENENTE, assim compreendidos os pagamentos de mensalidades do curso, matrícula, rematrículas e qualquer outra taxa administrativa e de secretaria cobradas.  </w:t>
      </w:r>
    </w:p>
    <w:p w14:paraId="5D08EABA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</w:t>
      </w:r>
    </w:p>
    <w:p w14:paraId="3A21DC3B" w14:textId="0AA9E34D" w:rsidR="006F0832" w:rsidRDefault="007E4F4A">
      <w:pPr>
        <w:numPr>
          <w:ilvl w:val="1"/>
          <w:numId w:val="4"/>
        </w:numPr>
      </w:pPr>
      <w:r>
        <w:t xml:space="preserve">O percentual de DESCONTO COMERCIAL concedido a todos os BENEFICIÁRIOS, ligados à EMPRESA CONVENIADA, que se matricularem nos cursos de PÓS-GRADUAÇÃO LATO-SENSU, MBA EXECUTIVO E ESPECIALIZAÇÃO, será </w:t>
      </w:r>
      <w:commentRangeStart w:id="0"/>
      <w:r w:rsidRPr="006636DF">
        <w:t xml:space="preserve">de </w:t>
      </w:r>
      <w:permStart w:id="603210386" w:edGrp="everyone"/>
      <w:r w:rsidRPr="006636DF">
        <w:t>1</w:t>
      </w:r>
      <w:r w:rsidR="00B3024A">
        <w:t>2</w:t>
      </w:r>
      <w:r w:rsidRPr="006636DF">
        <w:rPr>
          <w:b/>
        </w:rPr>
        <w:t>% (d</w:t>
      </w:r>
      <w:r w:rsidR="00B3024A">
        <w:rPr>
          <w:b/>
        </w:rPr>
        <w:t>o</w:t>
      </w:r>
      <w:r w:rsidRPr="006636DF">
        <w:rPr>
          <w:b/>
        </w:rPr>
        <w:t>z</w:t>
      </w:r>
      <w:r w:rsidR="00B3024A">
        <w:rPr>
          <w:b/>
        </w:rPr>
        <w:t>e</w:t>
      </w:r>
      <w:r w:rsidRPr="006636DF">
        <w:rPr>
          <w:b/>
        </w:rPr>
        <w:t xml:space="preserve"> por cento)</w:t>
      </w:r>
      <w:r w:rsidRPr="006636DF">
        <w:t xml:space="preserve"> </w:t>
      </w:r>
      <w:commentRangeEnd w:id="0"/>
      <w:r w:rsidR="00F35579">
        <w:rPr>
          <w:rStyle w:val="Refdecomentrio"/>
          <w:sz w:val="23"/>
          <w:szCs w:val="22"/>
        </w:rPr>
        <w:commentReference w:id="0"/>
      </w:r>
      <w:permEnd w:id="603210386"/>
      <w:r>
        <w:t xml:space="preserve">sobre o valor nominal da mensalidade, sendo de obrigação do BENEFICIÀRIO arcar com todas as despesas administrativas e de secretaria cobrados pela CONVENENTE.  </w:t>
      </w:r>
    </w:p>
    <w:p w14:paraId="400A842C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</w:t>
      </w:r>
    </w:p>
    <w:p w14:paraId="6E7D636C" w14:textId="0DFC4EDB" w:rsidR="006F0832" w:rsidRDefault="007E4F4A">
      <w:pPr>
        <w:numPr>
          <w:ilvl w:val="1"/>
          <w:numId w:val="4"/>
        </w:numPr>
      </w:pPr>
      <w:r>
        <w:t xml:space="preserve">O percentual de DESCONTO COMERCIAL concedido a todos os BENEFICIÁRIOS, ligados à EMPRESA CONVENIADA, que se matricularem nos cursos de </w:t>
      </w:r>
      <w:r w:rsidR="00A71321">
        <w:t xml:space="preserve">PÓS-GRADUAÇÃO </w:t>
      </w:r>
      <w:r w:rsidR="00106B3B">
        <w:t>STRICTO</w:t>
      </w:r>
      <w:r w:rsidR="00A71321">
        <w:t>-SENSU</w:t>
      </w:r>
      <w:r>
        <w:t xml:space="preserve">, será de </w:t>
      </w:r>
      <w:r w:rsidR="0019142E">
        <w:t>2</w:t>
      </w:r>
      <w:r>
        <w:t>5</w:t>
      </w:r>
      <w:r>
        <w:rPr>
          <w:b/>
        </w:rPr>
        <w:t>% (</w:t>
      </w:r>
      <w:r w:rsidR="0019142E">
        <w:rPr>
          <w:b/>
        </w:rPr>
        <w:t>vinte e cinco</w:t>
      </w:r>
      <w:r>
        <w:rPr>
          <w:b/>
        </w:rPr>
        <w:t xml:space="preserve"> por cento) </w:t>
      </w:r>
      <w:r>
        <w:t xml:space="preserve">sobre o valor nominal da mensalidade, e conforme regras previstas em resolução do Conselho de Administrativo Financeiro da Universidade, sendo de obrigação do BENEFICIÁRIO arcar com todas as despesas administrativas e de secretaria cobrados pela CONVENENTE.  </w:t>
      </w:r>
    </w:p>
    <w:p w14:paraId="18524B4F" w14:textId="77777777" w:rsidR="00A71321" w:rsidRDefault="00A71321" w:rsidP="00A71321">
      <w:pPr>
        <w:pStyle w:val="PargrafodaLista"/>
      </w:pPr>
    </w:p>
    <w:p w14:paraId="16A02258" w14:textId="6B4B1991" w:rsidR="00A71321" w:rsidRDefault="00A71321" w:rsidP="00A71321">
      <w:pPr>
        <w:numPr>
          <w:ilvl w:val="1"/>
          <w:numId w:val="4"/>
        </w:numPr>
      </w:pPr>
      <w:r>
        <w:t>O percentual de DESCONTO COMERCIAL concedido a todos os BENEFICIÁRIOS, ligados à EMPRESA CONVENIADA, que se matricularem nos cursos de GRADUAÇÃO PRESENCIAL, GRADUAÇÃO ONLINE E GRADUAÇÃO SEMI-PRESENCIAL, será de 15</w:t>
      </w:r>
      <w:r>
        <w:rPr>
          <w:b/>
        </w:rPr>
        <w:t xml:space="preserve">% (quinze por cento) </w:t>
      </w:r>
      <w:r>
        <w:t xml:space="preserve">sobre o valor nominal da mensalidade, e conforme regras previstas em resolução do Conselho de Administrativo Financeiro da Universidade, sendo de obrigação do BENEFICIÁRIO arcar com todas as despesas administrativas e de secretaria cobrados pela CONVENENTE.  </w:t>
      </w:r>
    </w:p>
    <w:p w14:paraId="5B5C2576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79160A30" w14:textId="77777777" w:rsidR="006F0832" w:rsidRDefault="007E4F4A">
      <w:pPr>
        <w:numPr>
          <w:ilvl w:val="1"/>
          <w:numId w:val="4"/>
        </w:numPr>
      </w:pPr>
      <w:r>
        <w:t>O percentual de DESCONTO COMERCIAL concedido a todos os BENEFICIÁRIOS, ligados à EMPRESA CONVENIADA, que se matricularem nos cursos de EXTENSÃO, será de 10</w:t>
      </w:r>
      <w:r>
        <w:rPr>
          <w:b/>
        </w:rPr>
        <w:t xml:space="preserve">% (dez por cento) </w:t>
      </w:r>
      <w:r>
        <w:t xml:space="preserve">sobre o valor nominal da mensalidade, e conforme regras previstas em resolução do Conselho de Administrativo Financeiro da Universidade, sendo de obrigação do BENEFICIÁRIO arcar com todas as despesas administrativas e de secretaria cobrados pelo CONVENENTE.  </w:t>
      </w:r>
    </w:p>
    <w:p w14:paraId="5D91C9F9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3CFE3D15" w14:textId="77777777" w:rsidR="006F0832" w:rsidRDefault="007E4F4A">
      <w:pPr>
        <w:numPr>
          <w:ilvl w:val="1"/>
          <w:numId w:val="4"/>
        </w:numPr>
      </w:pPr>
      <w:r>
        <w:t>O percentual de DESCONTO COMERCIAL concedido a todos os BENEFICIÁRIOS, ligados à EMPRESA CONVENIADA, que se matricularem nos cursos de PUCPR IDIOMAS, será de 10</w:t>
      </w:r>
      <w:r>
        <w:rPr>
          <w:b/>
        </w:rPr>
        <w:t xml:space="preserve">% (dez por cento) </w:t>
      </w:r>
      <w:r>
        <w:t xml:space="preserve">sobre o valor nominal da mensalidade, e conforme regras previstas em resolução do Conselho </w:t>
      </w:r>
      <w:r>
        <w:lastRenderedPageBreak/>
        <w:t xml:space="preserve">de Administrativo Financeiro da Universidade, sendo de obrigação do BENEFICIÁRIO arcar com todas as despesas administrativas e de secretaria cobrados pelo CONVENENTE.  </w:t>
      </w:r>
    </w:p>
    <w:p w14:paraId="007A307D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6AA2E76D" w14:textId="77777777" w:rsidR="006F0832" w:rsidRDefault="007E4F4A">
      <w:pPr>
        <w:numPr>
          <w:ilvl w:val="1"/>
          <w:numId w:val="4"/>
        </w:numPr>
      </w:pPr>
      <w:r>
        <w:t xml:space="preserve">Para a GRADUAÇÃO PRESENCIAL DA PUCPR, o Desconto Comercial será aplicado aos cursos existentes, exceto para: </w:t>
      </w:r>
    </w:p>
    <w:p w14:paraId="15EE1A23" w14:textId="4FAC24C8" w:rsidR="00DE639C" w:rsidRDefault="007E4F4A" w:rsidP="00DE639C">
      <w:pPr>
        <w:pStyle w:val="PargrafodaLista"/>
        <w:numPr>
          <w:ilvl w:val="2"/>
          <w:numId w:val="12"/>
        </w:numPr>
        <w:spacing w:after="0" w:line="259" w:lineRule="auto"/>
        <w:jc w:val="left"/>
      </w:pPr>
      <w:r>
        <w:t>Curso</w:t>
      </w:r>
      <w:r w:rsidRPr="00DE639C">
        <w:rPr>
          <w:strike/>
        </w:rPr>
        <w:t>s</w:t>
      </w:r>
      <w:r>
        <w:t xml:space="preserve"> de Direito, Campus Curitiba e Medicina</w:t>
      </w:r>
      <w:r w:rsidR="00687715">
        <w:t xml:space="preserve"> todos os Campus</w:t>
      </w:r>
      <w:r>
        <w:t xml:space="preserve">. </w:t>
      </w:r>
    </w:p>
    <w:p w14:paraId="7C49715C" w14:textId="3B06FB93" w:rsidR="006F0832" w:rsidRDefault="007E4F4A" w:rsidP="00DE639C">
      <w:pPr>
        <w:pStyle w:val="PargrafodaLista"/>
        <w:numPr>
          <w:ilvl w:val="2"/>
          <w:numId w:val="12"/>
        </w:numPr>
        <w:spacing w:after="0" w:line="259" w:lineRule="auto"/>
        <w:jc w:val="left"/>
      </w:pPr>
      <w:r>
        <w:t xml:space="preserve">Cursos de Bacharelado Interdisciplinar em Ciências e Humanidades e do curso de Bacharelado Interdisciplinar em Saúde. </w:t>
      </w:r>
    </w:p>
    <w:p w14:paraId="288ECC5C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0942BBAB" w14:textId="3226A78E" w:rsidR="006F0832" w:rsidRDefault="00DE639C" w:rsidP="00DE639C">
      <w:r>
        <w:t xml:space="preserve">2.8       </w:t>
      </w:r>
      <w:r w:rsidR="007E4F4A">
        <w:t xml:space="preserve">Para a POS-GRADUAÇÃO LATO SENSU DA PUCPR, o desconto comercial será aplicado aos cursos existentes, exceto para cursos com restrição de vagas por resoluções de conselhos de classe, ou ser estudante dos cursos de pós-graduação lato sensu na área de Odontologia e demais cursos da Escola de Ciências da Vida ou outros cursos de Escolas ou campus que tenham limitação de vagas.  </w:t>
      </w:r>
    </w:p>
    <w:p w14:paraId="53D1462D" w14:textId="0C44961B" w:rsidR="006F0832" w:rsidRDefault="007E4F4A" w:rsidP="005C6FB2">
      <w:pPr>
        <w:spacing w:after="0" w:line="259" w:lineRule="auto"/>
        <w:ind w:left="14" w:firstLine="0"/>
        <w:jc w:val="left"/>
      </w:pPr>
      <w:r>
        <w:t xml:space="preserve">    </w:t>
      </w:r>
      <w:r>
        <w:tab/>
        <w:t xml:space="preserve">  </w:t>
      </w:r>
    </w:p>
    <w:p w14:paraId="1E7E07B0" w14:textId="77777777" w:rsidR="006F0832" w:rsidRDefault="007E4F4A">
      <w:pPr>
        <w:pStyle w:val="Ttulo1"/>
        <w:ind w:right="6"/>
      </w:pPr>
      <w:r>
        <w:t xml:space="preserve">CLÁUSULA TERCEIRA – DAS OBRIGAÇÕES DAS PARTES  </w:t>
      </w:r>
    </w:p>
    <w:p w14:paraId="63F9AE85" w14:textId="77777777" w:rsidR="006F0832" w:rsidRDefault="007E4F4A">
      <w:pPr>
        <w:ind w:left="19"/>
      </w:pPr>
      <w:r>
        <w:t xml:space="preserve">3.1 A CONVENENTE obriga-se à:  </w:t>
      </w:r>
    </w:p>
    <w:p w14:paraId="7CA91E5F" w14:textId="77777777" w:rsidR="006F0832" w:rsidRDefault="007E4F4A">
      <w:pPr>
        <w:ind w:left="19"/>
      </w:pPr>
      <w:r>
        <w:t xml:space="preserve">a) Assegurar a concessão do Desconto Comercial percentual conforme disposto na Cláusula Segunda </w:t>
      </w:r>
    </w:p>
    <w:p w14:paraId="7EFF1E97" w14:textId="77777777" w:rsidR="006F0832" w:rsidRDefault="007E4F4A">
      <w:pPr>
        <w:ind w:left="19"/>
      </w:pPr>
      <w:r>
        <w:t xml:space="preserve">deste Convênio, ao(s) aluno(s) que comprove(m) a condição exigida na cláusula primeira supra.  </w:t>
      </w:r>
    </w:p>
    <w:p w14:paraId="1C457F45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313029A6" w14:textId="77777777" w:rsidR="006F0832" w:rsidRDefault="007E4F4A">
      <w:pPr>
        <w:ind w:left="19"/>
      </w:pPr>
      <w:r>
        <w:t xml:space="preserve">3.2 A CONVENIADA obriga-se à:  </w:t>
      </w:r>
    </w:p>
    <w:p w14:paraId="74D03394" w14:textId="74F6CBBF" w:rsidR="00E40E32" w:rsidRDefault="007E4F4A">
      <w:pPr>
        <w:numPr>
          <w:ilvl w:val="0"/>
          <w:numId w:val="5"/>
        </w:numPr>
      </w:pPr>
      <w:r>
        <w:t xml:space="preserve">Observar e cumprir as diretrizes do Código de Conduta do Grupo Marista, não promovendo ações em desacordo com as diretrizes e recomendações do referido Código quando estiver negociando ou atuando junto a qualquer uma de suas unidades, ou ainda, quando estiver realizando atividades em seus ambientes. O Código de Conduta do Grupo Marista está disponível em </w:t>
      </w:r>
      <w:hyperlink r:id="rId14" w:anchor="home" w:history="1">
        <w:r w:rsidR="00332D0E" w:rsidRPr="008E1BA3">
          <w:rPr>
            <w:rStyle w:val="Hyperlink"/>
          </w:rPr>
          <w:t>https://canalconfidencial.com.br/canaldiretomarista/#home</w:t>
        </w:r>
      </w:hyperlink>
      <w:r w:rsidR="00332D0E">
        <w:t xml:space="preserve"> </w:t>
      </w:r>
      <w:hyperlink r:id="rId15">
        <w:r>
          <w:t>.</w:t>
        </w:r>
      </w:hyperlink>
      <w:hyperlink r:id="rId16">
        <w:r>
          <w:t xml:space="preserve"> </w:t>
        </w:r>
      </w:hyperlink>
      <w:r>
        <w:t xml:space="preserve"> </w:t>
      </w:r>
    </w:p>
    <w:p w14:paraId="51AF6BB2" w14:textId="77777777" w:rsidR="006F0832" w:rsidRDefault="007E4F4A">
      <w:pPr>
        <w:numPr>
          <w:ilvl w:val="0"/>
          <w:numId w:val="5"/>
        </w:numPr>
      </w:pPr>
      <w:r>
        <w:t xml:space="preserve">Apresentar o cadastro e documentação de qualificação para a realização deste Convênio, conforme formulário de cadastro enviado.  </w:t>
      </w:r>
    </w:p>
    <w:p w14:paraId="51C36CC5" w14:textId="77777777" w:rsidR="006F0832" w:rsidRDefault="007E4F4A">
      <w:pPr>
        <w:numPr>
          <w:ilvl w:val="0"/>
          <w:numId w:val="5"/>
        </w:numPr>
      </w:pPr>
      <w:r>
        <w:t xml:space="preserve">Submeter o cadastro e a documentação para parecer e análise da Comissão de Avaliação da PUCPR para a realização do respectivo convênio;  </w:t>
      </w:r>
    </w:p>
    <w:p w14:paraId="5130AAFD" w14:textId="77777777" w:rsidR="006F0832" w:rsidRDefault="007E4F4A">
      <w:pPr>
        <w:numPr>
          <w:ilvl w:val="0"/>
          <w:numId w:val="5"/>
        </w:numPr>
      </w:pPr>
      <w:r>
        <w:t xml:space="preserve">Divulgar, como critério de reciprocidade, os cursos da PUCPR nos meios eletrônicos e físicos de sua instituição para seus funcionários, associados ou cooperados e seus dependentes, bem como permitir a divulgação dos cursos da PUCPR em feiras e eventos patrocinados e/ou promovidos pela empresa. </w:t>
      </w:r>
    </w:p>
    <w:p w14:paraId="531C9B8D" w14:textId="77777777" w:rsidR="006F0832" w:rsidRDefault="007E4F4A">
      <w:pPr>
        <w:numPr>
          <w:ilvl w:val="0"/>
          <w:numId w:val="5"/>
        </w:numPr>
      </w:pPr>
      <w:r>
        <w:t xml:space="preserve">Compromete-se a informar seus beneficiários sobre a necessidade de cumprimento com as normas e procedimentos previstos em resolução do Conselho Administrativo Financeiro da PUCPR no que se refere a concessão deste Desconto Comercial.  </w:t>
      </w:r>
    </w:p>
    <w:p w14:paraId="0B8862CB" w14:textId="77777777" w:rsidR="006F0832" w:rsidRDefault="007E4F4A">
      <w:pPr>
        <w:numPr>
          <w:ilvl w:val="0"/>
          <w:numId w:val="5"/>
        </w:numPr>
      </w:pPr>
      <w:r>
        <w:t xml:space="preserve">Entregar semestralmente declaração de vínculo ao funcionário, associado ou cooperado devidamente assinado pelo responsável da entidade Conveniada em papel timbrado com carimbo de CNPJ e carimbo e assinatura do responsável do convênio, ou responsável legal proposto pela CONVENIADA, a fim de que o Beneficiário comprove, junto à PUCPR, a existência do vínculo. A solicitação da declaração deverá ser feita pelo próprio Beneficiário diretamente à CONVENIADA e entregue à CONVENENTE. </w:t>
      </w:r>
    </w:p>
    <w:p w14:paraId="0A42AECF" w14:textId="77777777" w:rsidR="006F0832" w:rsidRDefault="007E4F4A">
      <w:pPr>
        <w:spacing w:after="0" w:line="259" w:lineRule="auto"/>
        <w:ind w:left="0" w:firstLine="0"/>
        <w:jc w:val="left"/>
      </w:pPr>
      <w:r>
        <w:t xml:space="preserve">  </w:t>
      </w:r>
    </w:p>
    <w:p w14:paraId="3B39035B" w14:textId="77777777" w:rsidR="006F0832" w:rsidRDefault="007E4F4A">
      <w:pPr>
        <w:spacing w:after="16" w:line="259" w:lineRule="auto"/>
        <w:ind w:left="14" w:firstLine="0"/>
        <w:jc w:val="left"/>
      </w:pPr>
      <w:r>
        <w:t xml:space="preserve">  </w:t>
      </w:r>
    </w:p>
    <w:p w14:paraId="154290D4" w14:textId="77777777" w:rsidR="006F0832" w:rsidRDefault="007E4F4A">
      <w:pPr>
        <w:pStyle w:val="Ttulo1"/>
        <w:ind w:right="13"/>
      </w:pPr>
      <w:r>
        <w:lastRenderedPageBreak/>
        <w:t xml:space="preserve">CLÁUSULA QUARTA – DAS CONDIÇÕES PARA CONCESSÃO DO DESCONTO COMERCIAL  </w:t>
      </w:r>
    </w:p>
    <w:p w14:paraId="35BAD588" w14:textId="711AC723" w:rsidR="006F0832" w:rsidRDefault="007E4F4A">
      <w:pPr>
        <w:ind w:left="19"/>
      </w:pPr>
      <w:r>
        <w:t>4.1 O BENEFICIÁRIO passará a ter direito ao DESCONTO COMERCIAL a partir do momento que efetivar sua matrícula na condição de ingressante calouro</w:t>
      </w:r>
      <w:r w:rsidR="00580CAB">
        <w:t xml:space="preserve"> </w:t>
      </w:r>
      <w:r w:rsidR="00580CAB" w:rsidRPr="00580CAB">
        <w:t>no semestre da solicitação do desconto</w:t>
      </w:r>
      <w:r>
        <w:t xml:space="preserve"> e comprovar o vínculo com a CONVENIADA.  </w:t>
      </w:r>
    </w:p>
    <w:p w14:paraId="2B568F04" w14:textId="32B94553" w:rsidR="002B7287" w:rsidRDefault="002B7287">
      <w:pPr>
        <w:ind w:left="19"/>
      </w:pPr>
    </w:p>
    <w:p w14:paraId="08A555D3" w14:textId="25A8F09A" w:rsidR="002B7287" w:rsidRDefault="002B7287">
      <w:pPr>
        <w:ind w:left="19"/>
      </w:pPr>
      <w:r>
        <w:t>4.1.1 N</w:t>
      </w:r>
      <w:r w:rsidRPr="002B7287">
        <w:t xml:space="preserve">o caso de </w:t>
      </w:r>
      <w:r>
        <w:t>PÓS-GRADUAÇÃO STRICTO-SENSU</w:t>
      </w:r>
      <w:r w:rsidRPr="002B7287">
        <w:t xml:space="preserve">, o </w:t>
      </w:r>
      <w:r>
        <w:t>BENEFICIÁRIO</w:t>
      </w:r>
      <w:r w:rsidRPr="002B7287">
        <w:t xml:space="preserve"> deverá participar dos processos seletivos e atender aos critérios dos editais de cada Programa</w:t>
      </w:r>
      <w:r>
        <w:t>.</w:t>
      </w:r>
    </w:p>
    <w:p w14:paraId="5B9E84F1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6B5EF6C7" w14:textId="2599AC72" w:rsidR="006F0832" w:rsidRDefault="007E4F4A">
      <w:pPr>
        <w:ind w:left="19"/>
      </w:pPr>
      <w:r>
        <w:t>4.1.</w:t>
      </w:r>
      <w:r w:rsidR="002B7287">
        <w:t>2</w:t>
      </w:r>
      <w:r>
        <w:t xml:space="preserve"> O percentual de Desconto Comercial concedido, para os cursos de PÓS-GRADUAÇÃO LATO</w:t>
      </w:r>
      <w:r w:rsidR="00F216F3">
        <w:t>-</w:t>
      </w:r>
      <w:r>
        <w:t>SENSU, MBA EXECUTIVO</w:t>
      </w:r>
      <w:r w:rsidR="003863D4">
        <w:t xml:space="preserve">, </w:t>
      </w:r>
      <w:r>
        <w:t>ESPECIALIZAÇÃO</w:t>
      </w:r>
      <w:r w:rsidR="003863D4">
        <w:t>, PÓS-GRADUAÇÃO STRICTO-SENSU</w:t>
      </w:r>
      <w:r>
        <w:t xml:space="preserve"> terá validade a partir da segunda parcela do curso, ficando sob responsabilidade do BENEFICIÁRIO o pagamento integral da inscrição e da matrícula.  </w:t>
      </w:r>
    </w:p>
    <w:p w14:paraId="352E1958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448F11EC" w14:textId="31936B20" w:rsidR="006F0832" w:rsidRDefault="007E4F4A">
      <w:pPr>
        <w:ind w:left="19"/>
      </w:pPr>
      <w:r>
        <w:t>4.1.</w:t>
      </w:r>
      <w:r w:rsidR="002B7287">
        <w:t>3</w:t>
      </w:r>
      <w:r>
        <w:t xml:space="preserve"> O percentual concedido a título de DESCONTO COMERCIAL, para os cursos de GRADUAÇÃO, EXTENSÃO e PUCPR IDIOMAS terá validade conforme as regras e procedimentos previstos em resolução própria da universidade, aprovadas do Conselho Administrativo Financeiro da PUCPR, ficando sob responsabilidade do BENEFICIÁRIO o pagamento integral da inscrição e da matrícula.  </w:t>
      </w:r>
    </w:p>
    <w:p w14:paraId="3FAF531E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44146B35" w14:textId="26703EA8" w:rsidR="006F0832" w:rsidRDefault="007E4F4A">
      <w:pPr>
        <w:ind w:left="19"/>
      </w:pPr>
      <w:r>
        <w:t>4.1.</w:t>
      </w:r>
      <w:r w:rsidR="002B7287">
        <w:t>4</w:t>
      </w:r>
      <w:r>
        <w:t xml:space="preserve"> A CONVENIADA não se compromete, em hipótese alguma, com o pagamento das mensalidades dos BENEFICIÁRIOS ou com a solvência destes, ficando estes comprometidos a efetuarem o pagamento das mensalidades, matrícula e quaisquer outras taxas administrativas e de secretaria cobradas pela CONVENENTE.  </w:t>
      </w:r>
    </w:p>
    <w:p w14:paraId="5E61AAC4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63E10B3A" w14:textId="1523B717" w:rsidR="006F0832" w:rsidRDefault="007E4F4A">
      <w:pPr>
        <w:ind w:left="19"/>
      </w:pPr>
      <w:r>
        <w:t>4.1.</w:t>
      </w:r>
      <w:r w:rsidR="002B7287">
        <w:t>5</w:t>
      </w:r>
      <w:r>
        <w:t xml:space="preserve"> Os BENEFICIÁRIOS terão direito ao DESCONTO COMERCIAL durante o tempo necessário para a realização do curso em que estiver matriculado e enquanto não ocorrerem uma das hipóteses previstas no item 4.1.</w:t>
      </w:r>
      <w:r w:rsidR="002B7287">
        <w:t>6</w:t>
      </w:r>
      <w:r>
        <w:t xml:space="preserve">.  </w:t>
      </w:r>
    </w:p>
    <w:p w14:paraId="4B788ABC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6A6F1FE4" w14:textId="5996300B" w:rsidR="006F0832" w:rsidRDefault="007E4F4A">
      <w:pPr>
        <w:spacing w:after="32"/>
        <w:ind w:left="19"/>
      </w:pPr>
      <w:r>
        <w:t>4.1.</w:t>
      </w:r>
      <w:r w:rsidR="002B7287">
        <w:t>6</w:t>
      </w:r>
      <w:r>
        <w:t xml:space="preserve"> Os BENEFICIÁRIOS poderão perder o direito ao DESCONTO COMERCIAL nas seguintes situações:  </w:t>
      </w:r>
    </w:p>
    <w:p w14:paraId="4427669D" w14:textId="77777777" w:rsidR="006F0832" w:rsidRDefault="007E4F4A">
      <w:pPr>
        <w:numPr>
          <w:ilvl w:val="0"/>
          <w:numId w:val="6"/>
        </w:numPr>
        <w:ind w:hanging="708"/>
      </w:pPr>
      <w:r>
        <w:t xml:space="preserve">Tornarem-se inadimplentes com qualquer obrigação assumida junto à CONVENENTE. Neste </w:t>
      </w:r>
    </w:p>
    <w:p w14:paraId="36986762" w14:textId="77777777" w:rsidR="006F0832" w:rsidRDefault="007E4F4A">
      <w:pPr>
        <w:ind w:left="19"/>
      </w:pPr>
      <w:r>
        <w:t xml:space="preserve">caso os BENEFICIÁRIOS perderão o direito ao DESCONTO COMERCIAL nas mensalidades vincendas.   </w:t>
      </w:r>
    </w:p>
    <w:p w14:paraId="0FC2E5FC" w14:textId="77777777" w:rsidR="006F0832" w:rsidRDefault="007E4F4A">
      <w:pPr>
        <w:spacing w:after="34" w:line="259" w:lineRule="auto"/>
        <w:ind w:left="14" w:firstLine="0"/>
        <w:jc w:val="left"/>
      </w:pPr>
      <w:r>
        <w:t xml:space="preserve">  </w:t>
      </w:r>
    </w:p>
    <w:p w14:paraId="42FD9DAF" w14:textId="77777777" w:rsidR="006F0832" w:rsidRDefault="007E4F4A">
      <w:pPr>
        <w:numPr>
          <w:ilvl w:val="0"/>
          <w:numId w:val="6"/>
        </w:numPr>
        <w:ind w:hanging="708"/>
      </w:pPr>
      <w:r>
        <w:t xml:space="preserve">No caso de encerramento (por qualquer motivo) do contrato de trabalho do funcionário e/ou </w:t>
      </w:r>
    </w:p>
    <w:p w14:paraId="169711B4" w14:textId="0D4D5424" w:rsidR="006F0832" w:rsidRDefault="007E4F4A">
      <w:pPr>
        <w:ind w:left="19"/>
      </w:pPr>
      <w:r>
        <w:t xml:space="preserve">do vínculo associativo ou cooperativo com a CONVENIADA.   </w:t>
      </w:r>
    </w:p>
    <w:p w14:paraId="6AA1AF6F" w14:textId="4FCF765A" w:rsidR="00DB3838" w:rsidRDefault="0098329E" w:rsidP="009070D9">
      <w:pPr>
        <w:ind w:left="699" w:firstLine="0"/>
      </w:pPr>
      <w:r>
        <w:t xml:space="preserve">b.1) </w:t>
      </w:r>
      <w:r w:rsidR="009070D9" w:rsidRPr="009070D9">
        <w:t xml:space="preserve">Excepcionalmente, para </w:t>
      </w:r>
      <w:r w:rsidR="009070D9">
        <w:t>PÓS-GRADUAÇÃO STRICTO-SENSU</w:t>
      </w:r>
      <w:r w:rsidR="009070D9" w:rsidRPr="009070D9">
        <w:t xml:space="preserve">, o desconto será mantido até a conclusão do curso, independente do </w:t>
      </w:r>
      <w:r w:rsidR="0055786C">
        <w:t>BENEFICIÁRIO</w:t>
      </w:r>
      <w:r w:rsidR="009070D9" w:rsidRPr="009070D9">
        <w:t xml:space="preserve"> manter o vínculo com a empresa conveniada</w:t>
      </w:r>
      <w:r w:rsidR="009070D9">
        <w:t>.</w:t>
      </w:r>
    </w:p>
    <w:p w14:paraId="3C8ED2AC" w14:textId="77777777" w:rsidR="006F0832" w:rsidRDefault="007E4F4A">
      <w:pPr>
        <w:spacing w:after="34" w:line="259" w:lineRule="auto"/>
        <w:ind w:left="14" w:firstLine="0"/>
        <w:jc w:val="left"/>
      </w:pPr>
      <w:r>
        <w:t xml:space="preserve">  </w:t>
      </w:r>
    </w:p>
    <w:p w14:paraId="4E34F7BC" w14:textId="77777777" w:rsidR="006F0832" w:rsidRDefault="007E4F4A">
      <w:pPr>
        <w:numPr>
          <w:ilvl w:val="0"/>
          <w:numId w:val="6"/>
        </w:numPr>
        <w:ind w:hanging="708"/>
      </w:pPr>
      <w:r>
        <w:t xml:space="preserve">No que se refere a Graduação, no não cumprimento dos critérios estabelecidos em Resolução Própria da universidade, aprovada pelo Conselho Administrativo Financeiro da PUCPR.   </w:t>
      </w:r>
    </w:p>
    <w:p w14:paraId="6110CCAC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5C88D978" w14:textId="2221CE53" w:rsidR="006F0832" w:rsidRDefault="007E4F4A">
      <w:pPr>
        <w:ind w:left="19"/>
      </w:pPr>
      <w:r>
        <w:t>4.1.</w:t>
      </w:r>
      <w:r w:rsidR="002B7287">
        <w:t>7</w:t>
      </w:r>
      <w:r>
        <w:t xml:space="preserve"> Os BENEFICIÁRIOS que perderem o direito ao DESCONTO COMERCIAL em razão do previsto na alínea “a” do item anterior poderão ser novamente incluídos no benefício a partir do mês subsequente ao pagamento dos seus débitos ou realizarem a negociação do débito junto a </w:t>
      </w:r>
      <w:r>
        <w:lastRenderedPageBreak/>
        <w:t xml:space="preserve">CONVENENTE, podendo a CONVENENTE cobrar, a seu exclusivo critério, o pagamento integral das mensalidades relativas ao período de inadimplência, sem o Desconto Comercial previsto neste instrumento.  </w:t>
      </w:r>
    </w:p>
    <w:p w14:paraId="090BBB85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22259883" w14:textId="260D39A4" w:rsidR="006F0832" w:rsidRDefault="007E4F4A">
      <w:pPr>
        <w:ind w:left="19"/>
      </w:pPr>
      <w:r>
        <w:t>4.1.</w:t>
      </w:r>
      <w:r w:rsidR="002B7287">
        <w:t>8</w:t>
      </w:r>
      <w:r>
        <w:t xml:space="preserve"> O Desconto Comercial decorrente do cumprimento das obrigações assumidas através deste convênio não será cumulativo com outros benefícios que os BENEFICIÁRIOS e/ou dependentes, possam ter para a redução de mensalidades nos cursos, prevalecendo o percentual de maior benefício individual.  </w:t>
      </w:r>
    </w:p>
    <w:p w14:paraId="1758A01A" w14:textId="77777777" w:rsidR="006F0832" w:rsidRDefault="007E4F4A">
      <w:pPr>
        <w:spacing w:after="2" w:line="259" w:lineRule="auto"/>
        <w:ind w:left="14" w:firstLine="0"/>
        <w:jc w:val="left"/>
      </w:pPr>
      <w:r>
        <w:t xml:space="preserve">  </w:t>
      </w:r>
    </w:p>
    <w:p w14:paraId="3E02B600" w14:textId="2B9D2B1F" w:rsidR="006F0832" w:rsidRDefault="007E4F4A">
      <w:pPr>
        <w:ind w:left="19"/>
      </w:pPr>
      <w:r>
        <w:t>4.1.</w:t>
      </w:r>
      <w:r w:rsidR="002B7287">
        <w:t>9</w:t>
      </w:r>
      <w:r>
        <w:t xml:space="preserve"> Cursos da CONVENENTE realizados em parceria com outras Instituições seguirão regras estabelecidas pela Instituição, a fim de satisfazer os objetivos e interesses específicos da parceria.  </w:t>
      </w:r>
    </w:p>
    <w:p w14:paraId="090CEC74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4FD7D86F" w14:textId="77777777" w:rsidR="006F0832" w:rsidRDefault="007E4F4A">
      <w:pPr>
        <w:spacing w:after="13" w:line="259" w:lineRule="auto"/>
        <w:ind w:left="14" w:firstLine="0"/>
        <w:jc w:val="left"/>
      </w:pPr>
      <w:r>
        <w:t xml:space="preserve">  </w:t>
      </w:r>
    </w:p>
    <w:p w14:paraId="2697004E" w14:textId="77777777" w:rsidR="006F0832" w:rsidRDefault="007E4F4A">
      <w:pPr>
        <w:pStyle w:val="Ttulo1"/>
        <w:ind w:right="8"/>
      </w:pPr>
      <w:r>
        <w:t xml:space="preserve">CLÁUSULA QUINTA – DAS RESPONSABILIDADES DO BENEFICIÁRIO  </w:t>
      </w:r>
    </w:p>
    <w:p w14:paraId="09F36BFC" w14:textId="77777777" w:rsidR="006F0832" w:rsidRDefault="007E4F4A">
      <w:pPr>
        <w:ind w:left="19"/>
      </w:pPr>
      <w:r>
        <w:t xml:space="preserve">5.1 Para obter o DESCONTO COMERCIAL, o BENEFICIÁRIO deverá comprovar o vínculo com a CONVENIADA, através de declaração do RH da CONVENIADA, poderão também ser apresentados em substituição a respectiva declaração ou último holerite (contracheque) ou CTPS atualizada. Em se tratando de conselhos de classe profissional também poderá ser entregue cópia da carteirinha de associados/cooperados ou ainda por declaração da associação e/ou cooperativa, conforme mencionado na letra “f” do item 3.2 deste Convênio.  </w:t>
      </w:r>
    </w:p>
    <w:p w14:paraId="5A824623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52C99145" w14:textId="77777777" w:rsidR="006F0832" w:rsidRDefault="007E4F4A">
      <w:pPr>
        <w:ind w:left="19"/>
      </w:pPr>
      <w:r>
        <w:t xml:space="preserve">5.1.1 O BENEFICIÁRIO na condição de enteado, será dependente se fizer parte do grupo familiar, comprovado documentalmente à entidade conveniada através da guarda judicial, declaração de imposto de renda de pessoa física do colaborador, ou outro documento oficial de comprovação de vínculo.  </w:t>
      </w:r>
    </w:p>
    <w:p w14:paraId="19D6D4C4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61AD2EBB" w14:textId="77777777" w:rsidR="006F0832" w:rsidRDefault="007E4F4A">
      <w:pPr>
        <w:ind w:left="19"/>
      </w:pPr>
      <w:r>
        <w:t xml:space="preserve">5.1.2 O BENEFICIÁRIO na condição de estagiário da entidade CONVENIADA, poderá usufruir do desconto, desde que apresente declaração da entidade conveniada ou último holerite (contracheque) ou Carteira de Trabalho e Previdência Social – CTPS atualizada, informando o período de vínculo, conforme termo de compromisso de estágio. No caso de beneficiário estagiário, o benefício não é estendido aos dependentes.  </w:t>
      </w:r>
    </w:p>
    <w:p w14:paraId="4BE6995E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68969864" w14:textId="51451955" w:rsidR="006F0832" w:rsidRDefault="007E4F4A">
      <w:pPr>
        <w:ind w:left="19"/>
      </w:pPr>
      <w:r>
        <w:t>5.1.3 Para os cursos de PÓS-GRADUAÇÃO LATO-SENSU</w:t>
      </w:r>
      <w:r w:rsidR="00A425BF">
        <w:t xml:space="preserve">, </w:t>
      </w:r>
      <w:r>
        <w:t xml:space="preserve">MBA EXECUTIVO, ESPECIALIZAÇÃO, </w:t>
      </w:r>
      <w:r w:rsidR="00D767DA">
        <w:t xml:space="preserve">PÓS-GRADUAÇÃO STRICTO-SENSU, </w:t>
      </w:r>
      <w:r>
        <w:t xml:space="preserve">EXTENSÃO e PUCPR IDIOMAS, a documentação acima indicada deverá ser apresentada no ato da entrega de sua documentação para confirmação de matrícula. Caso o BENEFICIÁRIO entregue a documentação acima indicada em outra ocasião, o direito ao Desconto Comercial ocorrerá a partir do mês da entrega da referida documentação, não havendo lançamentos retroativos.  </w:t>
      </w:r>
    </w:p>
    <w:p w14:paraId="74612E15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4F31E233" w14:textId="77777777" w:rsidR="006F0832" w:rsidRDefault="007E4F4A">
      <w:pPr>
        <w:ind w:left="19"/>
      </w:pPr>
      <w:r>
        <w:t xml:space="preserve">5.1.4 Para os cursos de GRADUAÇÃO, os BENEFICIÁRIOS, além da documentação indicada, deverão apresentar os documentos previstos em resolução interna da universidade, sendo de obrigação do BENEFICIÁRIO obedecer e cumprir com as resoluções e todos os procedimentos operacionais e regulamentares estabelecidos pela CONVENENTE.  </w:t>
      </w:r>
    </w:p>
    <w:p w14:paraId="47BFA10F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1D9290D2" w14:textId="77777777" w:rsidR="006F0832" w:rsidRDefault="007E4F4A">
      <w:pPr>
        <w:ind w:left="19"/>
      </w:pPr>
      <w:r>
        <w:lastRenderedPageBreak/>
        <w:t xml:space="preserve">5.1.5 Será obrigação exclusiva do BENEFICIÁRIO efetuar o pagamento das mensalidades, matrícula e quaisquer outras taxas administrativas e de secretaria cobradas pela CONVENENTE, através do sistema bancário.  </w:t>
      </w:r>
    </w:p>
    <w:p w14:paraId="1ACA8FFF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6802FCF4" w14:textId="77777777" w:rsidR="006F0832" w:rsidRDefault="007E4F4A">
      <w:pPr>
        <w:spacing w:after="15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5AF1C3E" w14:textId="77777777" w:rsidR="006F0832" w:rsidRDefault="007E4F4A">
      <w:pPr>
        <w:pStyle w:val="Ttulo1"/>
        <w:ind w:right="7"/>
      </w:pPr>
      <w:r>
        <w:t xml:space="preserve">CLÁUSULA SEXTA – DA VIGÊNCIA  </w:t>
      </w:r>
    </w:p>
    <w:p w14:paraId="39DB5D2D" w14:textId="77777777" w:rsidR="006F0832" w:rsidRDefault="007E4F4A">
      <w:pPr>
        <w:ind w:left="19"/>
      </w:pPr>
      <w:r>
        <w:t xml:space="preserve">6.1 O presente termo vigorará por 24 meses, contados a partir da data de sua assinatura, podendo a qualquer momento ser prorrogado, complementado ou alterado, por acordo entre as PARTES e formalizado através de termo aditivo devidamente assinado, preservado o seu objeto.  </w:t>
      </w:r>
    </w:p>
    <w:p w14:paraId="2F925B58" w14:textId="77777777" w:rsidR="006F0832" w:rsidRDefault="007E4F4A">
      <w:pPr>
        <w:spacing w:after="16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CC70A33" w14:textId="77777777" w:rsidR="006F0832" w:rsidRDefault="007E4F4A">
      <w:pPr>
        <w:pStyle w:val="Ttulo1"/>
        <w:ind w:right="5"/>
      </w:pPr>
      <w:r>
        <w:t xml:space="preserve">CLÁUSULA SÉTIMA – DA RESCISÃO  </w:t>
      </w:r>
    </w:p>
    <w:p w14:paraId="1ADF0818" w14:textId="77777777" w:rsidR="006F0832" w:rsidRDefault="007E4F4A">
      <w:pPr>
        <w:ind w:left="19"/>
      </w:pPr>
      <w:r>
        <w:t xml:space="preserve">7.1 O presente Termo poderá ser rescindindo por quaisquer das partes e a qualquer tempo, mediante aviso prévio e expresso com antecedência mínima de 30 (trinta) dias corridos.  </w:t>
      </w:r>
    </w:p>
    <w:p w14:paraId="794631B8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14EE581B" w14:textId="77777777" w:rsidR="006F0832" w:rsidRDefault="007E4F4A">
      <w:pPr>
        <w:ind w:left="19"/>
      </w:pPr>
      <w:r>
        <w:t xml:space="preserve">7.2 O aviso prévio da rescisão impedirá que novos BENEFICIÁRIOS recebam os DESCONTO COMERCIAIS, porém aqueles que estiverem se beneficiando dos DESCONTO COMERCIAIS já concedidos, não sofrerão qualquer prejuízo até o encerramento do semestre letivo.  </w:t>
      </w:r>
    </w:p>
    <w:p w14:paraId="16B6CBD1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7DB5D9C1" w14:textId="67FA3A56" w:rsidR="006F0832" w:rsidRDefault="007E4F4A">
      <w:pPr>
        <w:ind w:left="19"/>
      </w:pPr>
      <w:r>
        <w:t>7.2.1. Neste caso, após o encerramento do semestre letivo mencionado no item anterior, o semestre seguinte será cobrado integralmente do estudante</w:t>
      </w:r>
      <w:r w:rsidR="00547944">
        <w:t>,</w:t>
      </w:r>
      <w:r w:rsidR="00CF491A">
        <w:t xml:space="preserve"> e</w:t>
      </w:r>
      <w:r w:rsidR="00CF491A" w:rsidRPr="009070D9">
        <w:t xml:space="preserve">xcepcionalmente, para </w:t>
      </w:r>
      <w:r w:rsidR="00CF491A">
        <w:t>PÓS-GRADUAÇÃO STRICTO-SENSU</w:t>
      </w:r>
      <w:r w:rsidR="00CF491A" w:rsidRPr="009070D9">
        <w:t xml:space="preserve">, o desconto será mantido até a conclusão do curso, independente do </w:t>
      </w:r>
      <w:r w:rsidR="00CF491A">
        <w:t>BENEFICIÁRIO</w:t>
      </w:r>
      <w:r w:rsidR="00CF491A" w:rsidRPr="009070D9">
        <w:t xml:space="preserve"> manter o vínculo com a empresa conveniad</w:t>
      </w:r>
      <w:r w:rsidR="00CF491A">
        <w:t>a</w:t>
      </w:r>
      <w:r>
        <w:t xml:space="preserve">.   </w:t>
      </w:r>
    </w:p>
    <w:p w14:paraId="446FB03B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0BC8AFAA" w14:textId="77777777" w:rsidR="006F0832" w:rsidRDefault="007E4F4A">
      <w:pPr>
        <w:ind w:left="19"/>
      </w:pPr>
      <w:r>
        <w:t xml:space="preserve">7.3 Ocorre a rescisão de pleno direito, do presente Termo, caso haja decretação de falência, pedido de recuperação judicial ou extrajudicial, dissolução judicial ou extrajudicial de uma das partes.  </w:t>
      </w:r>
    </w:p>
    <w:p w14:paraId="2D07B346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1B7545D8" w14:textId="77777777" w:rsidR="006F0832" w:rsidRDefault="007E4F4A">
      <w:pPr>
        <w:ind w:left="19"/>
      </w:pPr>
      <w:r>
        <w:t xml:space="preserve">7.4 Caso uma das partes dê causa à rescisão desse Termo, por sua culpa exclusiva e comprovada, nos termos do item 7.5, será considerada inadimplente, hipótese em que as partes procederão conforme o item 7.6.  </w:t>
      </w:r>
    </w:p>
    <w:p w14:paraId="7D0538E5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4C64A9B1" w14:textId="77777777" w:rsidR="006F0832" w:rsidRDefault="007E4F4A">
      <w:pPr>
        <w:spacing w:after="35"/>
        <w:ind w:left="19"/>
      </w:pPr>
      <w:r>
        <w:t xml:space="preserve">7.5 As partes serão consideradas inadimplentes, dando causa à rescisão desse Termo pela outra parte, entre outros casos, se:  </w:t>
      </w:r>
    </w:p>
    <w:p w14:paraId="4CCED8EC" w14:textId="77777777" w:rsidR="006F0832" w:rsidRDefault="007E4F4A">
      <w:pPr>
        <w:numPr>
          <w:ilvl w:val="0"/>
          <w:numId w:val="7"/>
        </w:numPr>
        <w:spacing w:after="35"/>
        <w:ind w:hanging="242"/>
      </w:pPr>
      <w:r>
        <w:t xml:space="preserve">Transferir de forma desautorizada o objeto contratual a terceiros.  </w:t>
      </w:r>
    </w:p>
    <w:p w14:paraId="3664A59C" w14:textId="77777777" w:rsidR="006F0832" w:rsidRDefault="007E4F4A">
      <w:pPr>
        <w:numPr>
          <w:ilvl w:val="0"/>
          <w:numId w:val="7"/>
        </w:numPr>
        <w:spacing w:after="32"/>
        <w:ind w:hanging="242"/>
      </w:pPr>
      <w:r>
        <w:t xml:space="preserve">Não cumprir suas obrigações nos prazos estipulados de acordo com esse instrumento.  </w:t>
      </w:r>
    </w:p>
    <w:p w14:paraId="4E321D46" w14:textId="77777777" w:rsidR="006F0832" w:rsidRDefault="007E4F4A">
      <w:pPr>
        <w:numPr>
          <w:ilvl w:val="0"/>
          <w:numId w:val="7"/>
        </w:numPr>
        <w:ind w:hanging="242"/>
      </w:pPr>
      <w:r>
        <w:t xml:space="preserve">Não cumprir quaisquer outras obrigações contratuais, de maneira que resultem prejuízos comprovados à outra parte.  </w:t>
      </w:r>
    </w:p>
    <w:p w14:paraId="7399EAD5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72D2D680" w14:textId="77777777" w:rsidR="006F0832" w:rsidRDefault="007E4F4A">
      <w:pPr>
        <w:numPr>
          <w:ilvl w:val="1"/>
          <w:numId w:val="8"/>
        </w:numPr>
      </w:pPr>
      <w:r>
        <w:t xml:space="preserve">Verificando-se a hipótese de inadimplemento de uma das partes, a parte prejudicada deverá notificar a parte inadimplente para que, num prazo de 30 (trinta) dias corridos, apresente justificativa fundamentada, sob pena de rescisão motivada.   </w:t>
      </w:r>
    </w:p>
    <w:p w14:paraId="1D7BE6B6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354E917C" w14:textId="77777777" w:rsidR="006F0832" w:rsidRDefault="007E4F4A">
      <w:pPr>
        <w:numPr>
          <w:ilvl w:val="1"/>
          <w:numId w:val="8"/>
        </w:numPr>
      </w:pPr>
      <w:r>
        <w:lastRenderedPageBreak/>
        <w:t xml:space="preserve">Ocorrendo em relação a qualquer das partes motivo de força maior, que comprovadamente impeça o cumprimento das obrigações contratuais por um período contínuo superior a 30 (trinta) dias corridos, poderá ser rescindido o presente Termo.  </w:t>
      </w:r>
    </w:p>
    <w:p w14:paraId="223012D2" w14:textId="77777777" w:rsidR="006F0832" w:rsidRDefault="007E4F4A">
      <w:pPr>
        <w:spacing w:after="15" w:line="259" w:lineRule="auto"/>
        <w:ind w:left="14" w:firstLine="0"/>
        <w:jc w:val="left"/>
      </w:pPr>
      <w:r>
        <w:t xml:space="preserve">  </w:t>
      </w:r>
    </w:p>
    <w:p w14:paraId="294ED4C9" w14:textId="77777777" w:rsidR="006F0832" w:rsidRDefault="007E4F4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7" w:line="259" w:lineRule="auto"/>
        <w:ind w:left="22" w:right="6"/>
        <w:jc w:val="center"/>
      </w:pPr>
      <w:r>
        <w:rPr>
          <w:b/>
        </w:rPr>
        <w:t xml:space="preserve">CLÁUSULA OITAVA - DOS RECURSOS FINANCEIROS </w:t>
      </w:r>
      <w:r>
        <w:t xml:space="preserve"> </w:t>
      </w:r>
    </w:p>
    <w:p w14:paraId="5045FC55" w14:textId="77777777" w:rsidR="006F0832" w:rsidRDefault="007E4F4A">
      <w:pPr>
        <w:ind w:left="19"/>
      </w:pPr>
      <w:r>
        <w:t xml:space="preserve">8.1 O presente instrumento não gera qualquer obrigação financeira entre as partes.   </w:t>
      </w:r>
    </w:p>
    <w:p w14:paraId="27EE3680" w14:textId="77777777" w:rsidR="006F0832" w:rsidRDefault="007E4F4A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8AD9C5F" w14:textId="77777777" w:rsidR="006F0832" w:rsidRDefault="007E4F4A">
      <w:pPr>
        <w:spacing w:after="15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754DA7A" w14:textId="77777777" w:rsidR="006F0832" w:rsidRDefault="007E4F4A">
      <w:pPr>
        <w:pStyle w:val="Ttulo1"/>
        <w:ind w:right="4"/>
      </w:pPr>
      <w:r>
        <w:t xml:space="preserve">CLÁUSULA NONA – DA EXCLUSIVIDADE  </w:t>
      </w:r>
    </w:p>
    <w:p w14:paraId="4D4E5ECC" w14:textId="77777777" w:rsidR="006F0832" w:rsidRDefault="007E4F4A">
      <w:pPr>
        <w:ind w:left="19"/>
      </w:pPr>
      <w:r>
        <w:t xml:space="preserve">9.1 Este Termo de Convênio não exclui o direito das partes em realizar convênios com outras Empresas ou Instituições de Ensino.  </w:t>
      </w:r>
    </w:p>
    <w:p w14:paraId="5297A834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1F1CA28B" w14:textId="77777777" w:rsidR="006F0832" w:rsidRDefault="007E4F4A">
      <w:pPr>
        <w:spacing w:after="16" w:line="259" w:lineRule="auto"/>
        <w:ind w:left="14" w:firstLine="0"/>
        <w:jc w:val="left"/>
      </w:pPr>
      <w:r>
        <w:t xml:space="preserve">  </w:t>
      </w:r>
    </w:p>
    <w:p w14:paraId="28946532" w14:textId="77777777" w:rsidR="006F0832" w:rsidRDefault="007E4F4A">
      <w:pPr>
        <w:pStyle w:val="Ttulo1"/>
        <w:ind w:right="7"/>
      </w:pPr>
      <w:r>
        <w:t xml:space="preserve">CLÁUSULA DÉCIMA – DA LEI GERAL DE PROTEÇÃO DE DADOS  </w:t>
      </w:r>
    </w:p>
    <w:p w14:paraId="5FFAF991" w14:textId="77777777" w:rsidR="006F0832" w:rsidRDefault="007E4F4A">
      <w:pPr>
        <w:spacing w:after="1" w:line="239" w:lineRule="auto"/>
        <w:ind w:left="14" w:right="10" w:firstLine="0"/>
      </w:pPr>
      <w:r>
        <w:t xml:space="preserve">10.1 Para o fim exclusivo de executar o objeto do presente contrato, qualquer das partes (“Parte receptora”) poderá realizar o tratamento de dados pessoais das pessoas naturais relacionadas à outra parte (“parte reveladora”).   </w:t>
      </w:r>
    </w:p>
    <w:p w14:paraId="3A4517AD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07AA2630" w14:textId="77777777" w:rsidR="006F0832" w:rsidRDefault="007E4F4A">
      <w:pPr>
        <w:ind w:left="19"/>
      </w:pPr>
      <w:r>
        <w:rPr>
          <w:b/>
        </w:rPr>
        <w:t>Parágrafo primeiro:</w:t>
      </w:r>
      <w:r>
        <w:t xml:space="preserve"> Os dados pessoais acima citados incluem nome, endereços, contatos telefônicos, endereços eletrônicos, data de nascimento, gênero, filiação, estado civil, naturalidade, nacionalidade, identificação civil, identificação e enquadramento fiscal, passaporte, currículo profissional, profissão, formação profissional, entre outros dados informados de livre, consciente e de manifesta vontade pelo titular dos dados, para a finalidade de execução do presente contrato.    </w:t>
      </w:r>
    </w:p>
    <w:p w14:paraId="2587A6DA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6018C180" w14:textId="77777777" w:rsidR="006F0832" w:rsidRDefault="007E4F4A">
      <w:pPr>
        <w:ind w:left="19"/>
      </w:pPr>
      <w:r>
        <w:rPr>
          <w:b/>
        </w:rPr>
        <w:t>Parágrafo segundo:</w:t>
      </w:r>
      <w:r>
        <w:t xml:space="preserve"> Fica autorizado pela parte reveladora que a parte receptora poderá compartilhar os dados pessoais coletados, quando estritamente necessário para a execução dos trabalhos, a profissionais ou empresas especializadas envolvidas nos trabalhos, entre outros, desde que tais pessoas assegurem a confidencialidade dos dados compartilhados. Na hipótese de qualquer transferência que fuja o escopo inicial do trabalho contratado, um novo consentimento será solicitado, assim como as novas informações do tratamento serão informadas.  </w:t>
      </w:r>
    </w:p>
    <w:p w14:paraId="30C43034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717A1986" w14:textId="77777777" w:rsidR="006F0832" w:rsidRDefault="007E4F4A">
      <w:pPr>
        <w:ind w:left="19"/>
      </w:pPr>
      <w:r>
        <w:rPr>
          <w:b/>
        </w:rPr>
        <w:t xml:space="preserve">Parágrafo terceiro: </w:t>
      </w:r>
      <w:r>
        <w:t xml:space="preserve">Os dados serão mantidos sob arquivo da Parte Receptora estritamente pelo tempo necessário para o cumprimento do objeto deste contrato. Após concluído o presente contrato, os dados pessoais acima citados serão destruídos, salvo aqueles que forem necessários para cumprimento de obrigação legal, na forma do Art. 16, I da Lei 13.709/18.   </w:t>
      </w:r>
    </w:p>
    <w:p w14:paraId="74321353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401C5BDA" w14:textId="77777777" w:rsidR="006F0832" w:rsidRDefault="007E4F4A">
      <w:pPr>
        <w:ind w:left="19"/>
      </w:pPr>
      <w:r>
        <w:rPr>
          <w:b/>
        </w:rPr>
        <w:t>Parágrafo quarto:</w:t>
      </w:r>
      <w:r>
        <w:t xml:space="preserve"> A Parte Reveladora poderá, a qualquer momento, solicitar à Parte Receptora acesso a todos os dados pessoais que lhe foram disponibilizados, bem como solicitar a sua retificação ou eliminação, a limitação do tratamento, e o direito de se opor ao tratamento, bem como do direito à portabilidade dos dados, desde que o exercício de tais direitos, não impossibilite a execução do presente contrato, hipótese esta que será disciplinada conforme exposto no Art. 7º, V da Lei 13.709/18.  </w:t>
      </w:r>
    </w:p>
    <w:p w14:paraId="1AFC880C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64FC03A2" w14:textId="77777777" w:rsidR="006F0832" w:rsidRDefault="007E4F4A">
      <w:pPr>
        <w:ind w:left="19"/>
      </w:pPr>
      <w:r>
        <w:rPr>
          <w:b/>
        </w:rPr>
        <w:lastRenderedPageBreak/>
        <w:t>Parágrafo quinto:</w:t>
      </w:r>
      <w:r>
        <w:t xml:space="preserve"> As partes se comprometem e desde já se obrigam a respeitar integralmente a legislação vigente sobre proteção de dados, sobretudo, mas não exclusivamente, a Lei  </w:t>
      </w:r>
    </w:p>
    <w:p w14:paraId="33243E6F" w14:textId="77777777" w:rsidR="006F0832" w:rsidRDefault="007E4F4A">
      <w:pPr>
        <w:ind w:left="19"/>
      </w:pPr>
      <w:r>
        <w:t xml:space="preserve">13.709/2018 e o Regulamento Geral Europeu sobre a Proteção de Dados (GDPR), este quando aplicável, respondendo cada qual, na medida de sua culpabilidade, por eventuais penalidades e condenações.  </w:t>
      </w:r>
    </w:p>
    <w:p w14:paraId="107C0756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01322E03" w14:textId="77777777" w:rsidR="006F0832" w:rsidRDefault="007E4F4A">
      <w:pPr>
        <w:spacing w:after="15" w:line="259" w:lineRule="auto"/>
        <w:ind w:left="14" w:firstLine="0"/>
        <w:jc w:val="left"/>
      </w:pPr>
      <w:r>
        <w:t xml:space="preserve">  </w:t>
      </w:r>
    </w:p>
    <w:p w14:paraId="7D1BCC4E" w14:textId="77777777" w:rsidR="006F0832" w:rsidRDefault="007E4F4A">
      <w:pPr>
        <w:pStyle w:val="Ttulo1"/>
        <w:ind w:right="8"/>
      </w:pPr>
      <w:r>
        <w:t xml:space="preserve">CLÁUSULA DÉCIMA PRIMEIRA – DA DECLARAÇÃO DE COMPLIANCE  </w:t>
      </w:r>
    </w:p>
    <w:p w14:paraId="2E79B46A" w14:textId="78343637" w:rsidR="006F0832" w:rsidRDefault="007E4F4A">
      <w:pPr>
        <w:ind w:left="19"/>
      </w:pPr>
      <w:r>
        <w:t xml:space="preserve">11.1 A CONVENIADA declara que:  </w:t>
      </w:r>
    </w:p>
    <w:p w14:paraId="0E0B1111" w14:textId="77777777" w:rsidR="006F0832" w:rsidRDefault="007E4F4A">
      <w:pPr>
        <w:spacing w:after="34" w:line="259" w:lineRule="auto"/>
        <w:ind w:left="14" w:firstLine="0"/>
        <w:jc w:val="left"/>
      </w:pPr>
      <w:r>
        <w:t xml:space="preserve">  </w:t>
      </w:r>
    </w:p>
    <w:p w14:paraId="599A6263" w14:textId="1ABD48DC" w:rsidR="006F0832" w:rsidRDefault="007E4F4A">
      <w:pPr>
        <w:numPr>
          <w:ilvl w:val="0"/>
          <w:numId w:val="9"/>
        </w:numPr>
      </w:pPr>
      <w:r>
        <w:t xml:space="preserve">atende os requisitos gerais das leis anticorrupção vigentes no Brasil e no exterior, principalmente a Lei Anticorrupção Brasileira nº 12.846/2013 e que suas atividades não incorrerão em risco de ter sua reputação afetada pela associação com práticas ilegais, bem como atender ao Código de Conduta do Grupo Marista.   </w:t>
      </w:r>
    </w:p>
    <w:p w14:paraId="12BD460F" w14:textId="77777777" w:rsidR="006F0832" w:rsidRDefault="007E4F4A">
      <w:pPr>
        <w:spacing w:after="37" w:line="259" w:lineRule="auto"/>
        <w:ind w:left="14" w:firstLine="0"/>
        <w:jc w:val="left"/>
      </w:pPr>
      <w:r>
        <w:t xml:space="preserve">  </w:t>
      </w:r>
    </w:p>
    <w:p w14:paraId="02357BFA" w14:textId="0C4653E5" w:rsidR="006F0832" w:rsidRDefault="007E4F4A">
      <w:pPr>
        <w:numPr>
          <w:ilvl w:val="0"/>
          <w:numId w:val="9"/>
        </w:numPr>
      </w:pPr>
      <w:r>
        <w:t xml:space="preserve">Que sob as penas de lei, está ciente, conhece e entende os termos das leis anticorrupção brasileiras ou de quaisquer outras aplicáveis sobreo objeto do presente contrato, comprometendo se a abster-se de qualquer atividade que constitua uma violação das disposições destas Regras Anticorrupção, por si e por seus administradores, diretores, funcionários e agentes, bem como seus sócios que venham a agir em seu nome.  </w:t>
      </w:r>
    </w:p>
    <w:p w14:paraId="58E1E715" w14:textId="77777777" w:rsidR="006F0832" w:rsidRDefault="007E4F4A">
      <w:pPr>
        <w:spacing w:after="34" w:line="259" w:lineRule="auto"/>
        <w:ind w:left="14" w:firstLine="0"/>
        <w:jc w:val="left"/>
      </w:pPr>
      <w:r>
        <w:t xml:space="preserve">  </w:t>
      </w:r>
    </w:p>
    <w:p w14:paraId="6D6AF27C" w14:textId="010D3843" w:rsidR="006F0832" w:rsidRDefault="007E4F4A">
      <w:pPr>
        <w:numPr>
          <w:ilvl w:val="0"/>
          <w:numId w:val="9"/>
        </w:numPr>
      </w:pPr>
      <w:r>
        <w:t xml:space="preserve">Que se obriga a conduzir suas práticas comerciais, durante a consecução do presente Contrato, de forma ética e em conformidade com os preceitos legais aplicáveis.  </w:t>
      </w:r>
    </w:p>
    <w:p w14:paraId="3AE5786E" w14:textId="77777777" w:rsidR="006F0832" w:rsidRDefault="007E4F4A">
      <w:pPr>
        <w:spacing w:after="34" w:line="259" w:lineRule="auto"/>
        <w:ind w:left="14" w:firstLine="0"/>
        <w:jc w:val="left"/>
      </w:pPr>
      <w:r>
        <w:t xml:space="preserve">  </w:t>
      </w:r>
    </w:p>
    <w:p w14:paraId="1049F7B2" w14:textId="77777777" w:rsidR="006F0832" w:rsidRDefault="007E4F4A">
      <w:pPr>
        <w:numPr>
          <w:ilvl w:val="0"/>
          <w:numId w:val="9"/>
        </w:numPr>
      </w:pPr>
      <w:r>
        <w:t xml:space="preserve">Que na execução deste Contrato, nem a empresa nem qualquer de seus diretores, empregados, agentes ou sócios agindo em seu nome, devem dar, oferecer, pagar, prometer pagar, ou autorizar o pagamento de, direta ou indiretamente, qualquer dinheiro ou qualquer coisa de valor a qualquer autoridade governamental, consultores, representantes, parceiros, ou quaisquer terceiros, com a finalidade de influenciar qualquer ato ou decisão do agente ou do governo, ou para assegurar qualquer vantagem indevida, ou direcionar negócios para, qualquer pessoa, e que violem as Regras Anticorrupção.   </w:t>
      </w:r>
    </w:p>
    <w:p w14:paraId="00B01214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7DB23565" w14:textId="2FA5AF15" w:rsidR="006F0832" w:rsidRDefault="007E4F4A">
      <w:pPr>
        <w:numPr>
          <w:ilvl w:val="1"/>
          <w:numId w:val="10"/>
        </w:numPr>
      </w:pPr>
      <w:r>
        <w:t xml:space="preserve">Declara, ainda, neste ato que: (a) não violou, viola ou violará as Regras Anticorrupção; (b) tem ciência que qualquer atividade que viole as Regras Anticorrupção é proibida e que conhece as consequências possíveis de tal violação, inclusive a possibilidade de rescisão motivada imediata do presente contratual, independentemente de qualquer notificação, observadas as penalidades devidas.  </w:t>
      </w:r>
    </w:p>
    <w:p w14:paraId="38B7635F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6E6C064E" w14:textId="1D247476" w:rsidR="006F0832" w:rsidRDefault="007E4F4A">
      <w:pPr>
        <w:numPr>
          <w:ilvl w:val="1"/>
          <w:numId w:val="10"/>
        </w:numPr>
      </w:pPr>
      <w:r>
        <w:t xml:space="preserve">Declara, por fim, que atende ao Código de Conduta do Grupo Marista e que se descumprir os requisitos da lei mencionada, além de ter o convênio imediatamente cancelado terão seus representantes que responder administrativa, civil e penalmente por eventuais irregularidades cometidas nos procedimentos sob sua responsabilidade, bem como está ciente de que a PUCPR tomará os procedimentos legais cabíveis.  </w:t>
      </w:r>
    </w:p>
    <w:p w14:paraId="413AD386" w14:textId="77777777" w:rsidR="006F0832" w:rsidRDefault="007E4F4A">
      <w:pPr>
        <w:spacing w:after="0" w:line="259" w:lineRule="auto"/>
        <w:ind w:left="14" w:firstLine="0"/>
        <w:jc w:val="left"/>
      </w:pPr>
      <w:r>
        <w:lastRenderedPageBreak/>
        <w:t xml:space="preserve">  </w:t>
      </w:r>
    </w:p>
    <w:p w14:paraId="08D198D2" w14:textId="77777777" w:rsidR="006F0832" w:rsidRDefault="007E4F4A">
      <w:pPr>
        <w:spacing w:after="15" w:line="259" w:lineRule="auto"/>
        <w:ind w:left="14" w:firstLine="0"/>
        <w:jc w:val="left"/>
      </w:pPr>
      <w:r>
        <w:t xml:space="preserve">  </w:t>
      </w:r>
    </w:p>
    <w:p w14:paraId="6BE05B4C" w14:textId="77777777" w:rsidR="006F0832" w:rsidRDefault="007E4F4A">
      <w:pPr>
        <w:pStyle w:val="Ttulo1"/>
        <w:ind w:right="8"/>
      </w:pPr>
      <w:r>
        <w:t xml:space="preserve">CLÁUSULA DÉCIMA SEGUNDA – DISPOSIÇÕES GERAIS  </w:t>
      </w:r>
    </w:p>
    <w:p w14:paraId="191B567E" w14:textId="77777777" w:rsidR="006F0832" w:rsidRDefault="007E4F4A">
      <w:pPr>
        <w:ind w:left="19"/>
      </w:pPr>
      <w:r>
        <w:t xml:space="preserve">12.1 A tolerância ou o não exercício de uma parte para com a outra, relativamente ao descumprimento de qualquer das obrigações ora assumidas, significará mera liberalidade, não implicando em novação, renúncia ou remissão, nem prejudicará o eventual exercício do  </w:t>
      </w:r>
    </w:p>
    <w:p w14:paraId="48D1D832" w14:textId="77777777" w:rsidR="006F0832" w:rsidRDefault="007E4F4A">
      <w:pPr>
        <w:ind w:left="19"/>
      </w:pPr>
      <w:r>
        <w:t xml:space="preserve">mesmo, que poderá ser exercido e/ou exigido a qualquer tempo. A renúncia, por qualquer das Partes, de algum dos direitos decorrentes do presente Contrato, somente será válida se formalizada por escrito.   </w:t>
      </w:r>
    </w:p>
    <w:p w14:paraId="355FC763" w14:textId="77777777" w:rsidR="006F0832" w:rsidRDefault="007E4F4A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670F6E9" w14:textId="77777777" w:rsidR="006F0832" w:rsidRDefault="007E4F4A">
      <w:pPr>
        <w:ind w:left="19"/>
      </w:pPr>
      <w:r>
        <w:t xml:space="preserve">12.2 As partes são pessoas jurídicas independentes entre si, de forma que nenhuma disposição deste Convênio poderá criar qualquer vínculo societário ou empregatício entre elas, bem como entre empregados, prepostos e funcionários de ambos.  </w:t>
      </w:r>
    </w:p>
    <w:p w14:paraId="26BD093C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3D180C4D" w14:textId="77777777" w:rsidR="006F0832" w:rsidRDefault="007E4F4A">
      <w:pPr>
        <w:ind w:left="19"/>
      </w:pPr>
      <w:r>
        <w:t xml:space="preserve">12.3 Qualquer alteração deste Termo de Convênio somente produzirá efeito jurídico se efetuada por escrito e assinada pelos representantes legais de ambas as partes.  </w:t>
      </w:r>
    </w:p>
    <w:p w14:paraId="5E9CC714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3F8E33B1" w14:textId="77777777" w:rsidR="006F0832" w:rsidRDefault="007E4F4A">
      <w:pPr>
        <w:spacing w:after="15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D61D695" w14:textId="77777777" w:rsidR="006F0832" w:rsidRDefault="007E4F4A">
      <w:pPr>
        <w:pStyle w:val="Ttulo1"/>
        <w:ind w:right="5"/>
      </w:pPr>
      <w:r>
        <w:t xml:space="preserve">CLÁUSULA DÉCIMA TERCEIRA – DO FORO  </w:t>
      </w:r>
    </w:p>
    <w:p w14:paraId="3D71DE55" w14:textId="77777777" w:rsidR="006F0832" w:rsidRDefault="007E4F4A">
      <w:pPr>
        <w:ind w:left="19"/>
      </w:pPr>
      <w:r>
        <w:t xml:space="preserve">13.1 As partes elegem o Foro da Comarca da Capital do Estado do Paraná, para dirimir quaisquer divergências sobre a execução desse Termo, renunciando a qualquer outro por mais privilegiado que possa ser.  </w:t>
      </w:r>
    </w:p>
    <w:p w14:paraId="546B324D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2F75A27E" w14:textId="77777777" w:rsidR="006F0832" w:rsidRDefault="007E4F4A">
      <w:pPr>
        <w:ind w:left="19"/>
      </w:pPr>
      <w:r>
        <w:t xml:space="preserve">E, por se acharem justas e contratadas, as partes assinam perante 2 (duas) testemunhas, o presente instrumento, em 02 (duas) vias de igual teor e forma, para que produza os efeitos legais.  </w:t>
      </w:r>
    </w:p>
    <w:p w14:paraId="4EE7928A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24ED9F03" w14:textId="77777777" w:rsidR="006F0832" w:rsidRDefault="007E4F4A">
      <w:pPr>
        <w:ind w:left="19"/>
      </w:pPr>
      <w:r>
        <w:t xml:space="preserve">Curitiba/PR,        </w:t>
      </w:r>
    </w:p>
    <w:p w14:paraId="4AF9F8A0" w14:textId="77777777" w:rsidR="006F0832" w:rsidRDefault="007E4F4A">
      <w:pPr>
        <w:spacing w:after="0" w:line="259" w:lineRule="auto"/>
        <w:ind w:left="122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t xml:space="preserve"> </w:t>
      </w:r>
    </w:p>
    <w:p w14:paraId="72C3F75A" w14:textId="77777777" w:rsidR="006F0832" w:rsidRDefault="007E4F4A">
      <w:pPr>
        <w:tabs>
          <w:tab w:val="center" w:pos="6607"/>
        </w:tabs>
        <w:spacing w:after="13" w:line="260" w:lineRule="auto"/>
        <w:ind w:left="-1" w:firstLine="0"/>
        <w:jc w:val="left"/>
      </w:pPr>
      <w:r>
        <w:rPr>
          <w:b/>
        </w:rPr>
        <w:t xml:space="preserve">_________________________________ </w:t>
      </w:r>
      <w:r>
        <w:rPr>
          <w:b/>
        </w:rPr>
        <w:tab/>
        <w:t xml:space="preserve">__________________________________ </w:t>
      </w:r>
    </w:p>
    <w:p w14:paraId="62F520BE" w14:textId="77777777" w:rsidR="006F0832" w:rsidRDefault="007E4F4A">
      <w:pPr>
        <w:tabs>
          <w:tab w:val="center" w:pos="6606"/>
        </w:tabs>
        <w:spacing w:after="13" w:line="260" w:lineRule="auto"/>
        <w:ind w:left="-1" w:firstLine="0"/>
        <w:jc w:val="left"/>
      </w:pPr>
      <w:r>
        <w:rPr>
          <w:b/>
        </w:rPr>
        <w:t xml:space="preserve">ASSOCIAÇÃO PARANAENSE DE CULTURA –  </w:t>
      </w:r>
      <w:r>
        <w:rPr>
          <w:b/>
        </w:rPr>
        <w:tab/>
        <w:t xml:space="preserve">PONTIFÍCIA UNIVERSIDADE CATÓLICA DO </w:t>
      </w:r>
      <w:r>
        <w:t xml:space="preserve"> </w:t>
      </w:r>
    </w:p>
    <w:p w14:paraId="70F60C56" w14:textId="77777777" w:rsidR="006F0832" w:rsidRDefault="007E4F4A">
      <w:pPr>
        <w:tabs>
          <w:tab w:val="center" w:pos="2210"/>
          <w:tab w:val="center" w:pos="6609"/>
        </w:tabs>
        <w:spacing w:after="13" w:line="260" w:lineRule="auto"/>
        <w:ind w:left="-1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APC  </w:t>
      </w:r>
      <w:r>
        <w:rPr>
          <w:b/>
        </w:rPr>
        <w:tab/>
        <w:t xml:space="preserve">PARANÁ - PUCPR  </w:t>
      </w:r>
    </w:p>
    <w:p w14:paraId="2A442DFD" w14:textId="77777777" w:rsidR="006F0832" w:rsidRDefault="007E4F4A">
      <w:pPr>
        <w:spacing w:after="0" w:line="259" w:lineRule="auto"/>
        <w:ind w:left="2210" w:firstLine="0"/>
        <w:jc w:val="left"/>
      </w:pPr>
      <w:r>
        <w:t xml:space="preserve">  </w:t>
      </w:r>
      <w:r>
        <w:tab/>
        <w:t xml:space="preserve">  </w:t>
      </w:r>
    </w:p>
    <w:p w14:paraId="14A5085F" w14:textId="77777777" w:rsidR="006F0832" w:rsidRDefault="007E4F4A">
      <w:pPr>
        <w:spacing w:after="1" w:line="259" w:lineRule="auto"/>
        <w:ind w:left="16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A3EE69A" w14:textId="77777777" w:rsidR="006F0832" w:rsidRDefault="007E4F4A">
      <w:pPr>
        <w:spacing w:after="0" w:line="259" w:lineRule="auto"/>
        <w:ind w:left="16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7A215D5C" w14:textId="77777777" w:rsidR="006F0832" w:rsidRDefault="007E4F4A">
      <w:pPr>
        <w:spacing w:after="0" w:line="259" w:lineRule="auto"/>
        <w:ind w:left="16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D079432" w14:textId="77777777" w:rsidR="006F0832" w:rsidRDefault="007E4F4A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"/>
        <w:ind w:left="2200" w:right="1766"/>
      </w:pPr>
      <w:r>
        <w:t xml:space="preserve">_________________________________     </w:t>
      </w:r>
      <w:r>
        <w:rPr>
          <w:b w:val="0"/>
        </w:rPr>
        <w:t xml:space="preserve">  CONVENIADA  </w:t>
      </w:r>
    </w:p>
    <w:p w14:paraId="56CD3314" w14:textId="77777777" w:rsidR="006F0832" w:rsidRDefault="007E4F4A">
      <w:pPr>
        <w:spacing w:after="92" w:line="259" w:lineRule="auto"/>
        <w:ind w:left="0" w:right="581" w:firstLine="0"/>
        <w:jc w:val="right"/>
      </w:pPr>
      <w:r>
        <w:t xml:space="preserve">  </w:t>
      </w:r>
      <w:r>
        <w:tab/>
      </w:r>
      <w:r>
        <w:rPr>
          <w:b/>
        </w:rPr>
        <w:t xml:space="preserve"> </w:t>
      </w:r>
    </w:p>
    <w:p w14:paraId="192D7C48" w14:textId="77777777" w:rsidR="006F0832" w:rsidRDefault="007E4F4A">
      <w:pPr>
        <w:spacing w:after="238"/>
        <w:ind w:left="132"/>
      </w:pPr>
      <w:r>
        <w:t xml:space="preserve">Testemunhas:  </w:t>
      </w:r>
    </w:p>
    <w:p w14:paraId="01058CDC" w14:textId="77777777" w:rsidR="006F0832" w:rsidRDefault="007E4F4A">
      <w:pPr>
        <w:spacing w:after="14" w:line="259" w:lineRule="auto"/>
        <w:ind w:left="0" w:right="408" w:firstLine="0"/>
        <w:jc w:val="center"/>
      </w:pPr>
      <w:r>
        <w:rPr>
          <w:b/>
        </w:rPr>
        <w:t xml:space="preserve"> </w:t>
      </w:r>
      <w:r>
        <w:t xml:space="preserve"> </w:t>
      </w:r>
      <w:r>
        <w:tab/>
      </w:r>
      <w:r>
        <w:rPr>
          <w:b/>
        </w:rPr>
        <w:t xml:space="preserve"> </w:t>
      </w:r>
      <w:r>
        <w:t xml:space="preserve"> </w:t>
      </w:r>
    </w:p>
    <w:p w14:paraId="626E2A2C" w14:textId="01FC0BBF" w:rsidR="00D6100F" w:rsidRDefault="007E4F4A">
      <w:pPr>
        <w:spacing w:after="13" w:line="260" w:lineRule="auto"/>
        <w:ind w:left="132" w:right="2068"/>
        <w:rPr>
          <w:b/>
        </w:rPr>
      </w:pPr>
      <w:r>
        <w:rPr>
          <w:b/>
        </w:rPr>
        <w:t xml:space="preserve">_______________ </w:t>
      </w:r>
      <w:r>
        <w:t xml:space="preserve"> </w:t>
      </w:r>
      <w:r>
        <w:tab/>
      </w:r>
      <w:r w:rsidR="00D6100F">
        <w:tab/>
      </w:r>
      <w:r w:rsidR="00D6100F">
        <w:tab/>
      </w:r>
      <w:r w:rsidR="00D6100F">
        <w:tab/>
      </w:r>
      <w:r w:rsidR="00D6100F">
        <w:tab/>
      </w:r>
      <w:r>
        <w:rPr>
          <w:b/>
        </w:rPr>
        <w:t xml:space="preserve">__________________ </w:t>
      </w:r>
    </w:p>
    <w:p w14:paraId="29C88006" w14:textId="77777777" w:rsidR="00D6100F" w:rsidRDefault="007E4F4A" w:rsidP="00D6100F">
      <w:pPr>
        <w:spacing w:after="13" w:line="260" w:lineRule="auto"/>
        <w:ind w:left="132" w:right="2068"/>
      </w:pPr>
      <w:r>
        <w:t xml:space="preserve">Nome:        </w:t>
      </w:r>
      <w:r>
        <w:tab/>
      </w:r>
      <w:r w:rsidR="00D6100F">
        <w:tab/>
      </w:r>
      <w:r w:rsidR="00D6100F">
        <w:tab/>
      </w:r>
      <w:r w:rsidR="00D6100F">
        <w:tab/>
      </w:r>
      <w:r w:rsidR="00D6100F">
        <w:tab/>
      </w:r>
      <w:r w:rsidR="00D6100F">
        <w:tab/>
      </w:r>
      <w:r>
        <w:t xml:space="preserve">Nome:        </w:t>
      </w:r>
    </w:p>
    <w:p w14:paraId="197C005F" w14:textId="47AD7304" w:rsidR="006F0832" w:rsidRDefault="007E4F4A" w:rsidP="00D6100F">
      <w:pPr>
        <w:spacing w:after="13" w:line="260" w:lineRule="auto"/>
        <w:ind w:left="132" w:right="2068"/>
      </w:pPr>
      <w:r>
        <w:lastRenderedPageBreak/>
        <w:t xml:space="preserve">CPF:        </w:t>
      </w:r>
      <w:r>
        <w:tab/>
      </w:r>
      <w:r w:rsidR="00D6100F">
        <w:tab/>
      </w:r>
      <w:r w:rsidR="00D6100F">
        <w:tab/>
      </w:r>
      <w:r w:rsidR="00D6100F">
        <w:tab/>
      </w:r>
      <w:r w:rsidR="00D6100F">
        <w:tab/>
      </w:r>
      <w:r w:rsidR="00D6100F">
        <w:tab/>
      </w:r>
      <w:r>
        <w:t xml:space="preserve">CPF:        </w:t>
      </w:r>
    </w:p>
    <w:p w14:paraId="4526FFF2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p w14:paraId="0435D30A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tbl>
      <w:tblPr>
        <w:tblStyle w:val="TableGrid"/>
        <w:tblW w:w="8757" w:type="dxa"/>
        <w:tblInd w:w="19" w:type="dxa"/>
        <w:tblCellMar>
          <w:top w:w="5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4396"/>
      </w:tblGrid>
      <w:tr w:rsidR="006F0832" w14:paraId="0B8BC75F" w14:textId="77777777">
        <w:trPr>
          <w:trHeight w:val="116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DE3B" w14:textId="77777777" w:rsidR="006F0832" w:rsidRDefault="007E4F4A">
            <w:pPr>
              <w:tabs>
                <w:tab w:val="center" w:pos="3920"/>
              </w:tabs>
              <w:spacing w:after="1" w:line="259" w:lineRule="auto"/>
              <w:ind w:left="0" w:firstLine="0"/>
              <w:jc w:val="left"/>
            </w:pPr>
            <w:r>
              <w:t xml:space="preserve">GESTOR  </w:t>
            </w:r>
            <w:r>
              <w:tab/>
              <w:t xml:space="preserve"> </w:t>
            </w:r>
          </w:p>
          <w:p w14:paraId="0A627E5A" w14:textId="77777777" w:rsidR="00D6100F" w:rsidRDefault="007E4F4A">
            <w:pPr>
              <w:spacing w:after="0" w:line="259" w:lineRule="auto"/>
              <w:ind w:left="0" w:firstLine="0"/>
              <w:jc w:val="left"/>
            </w:pPr>
            <w:r>
              <w:t xml:space="preserve">_____________________ </w:t>
            </w:r>
          </w:p>
          <w:p w14:paraId="03734EBC" w14:textId="28DEE777" w:rsidR="006F0832" w:rsidRDefault="007E4F4A">
            <w:pPr>
              <w:spacing w:after="0" w:line="259" w:lineRule="auto"/>
              <w:ind w:left="0" w:firstLine="0"/>
              <w:jc w:val="left"/>
            </w:pPr>
            <w:r>
              <w:t xml:space="preserve">Nome:        </w:t>
            </w:r>
          </w:p>
          <w:p w14:paraId="79A038D7" w14:textId="77777777" w:rsidR="006F0832" w:rsidRDefault="007E4F4A">
            <w:pPr>
              <w:spacing w:after="0" w:line="259" w:lineRule="auto"/>
              <w:ind w:left="0" w:firstLine="0"/>
              <w:jc w:val="left"/>
            </w:pPr>
            <w:r>
              <w:t xml:space="preserve">CPF:      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994D" w14:textId="77777777" w:rsidR="006F0832" w:rsidRDefault="007E4F4A">
            <w:pPr>
              <w:spacing w:after="1" w:line="259" w:lineRule="auto"/>
              <w:ind w:left="0" w:firstLine="0"/>
              <w:jc w:val="left"/>
            </w:pPr>
            <w:r>
              <w:t xml:space="preserve">ORDENADOR  </w:t>
            </w:r>
          </w:p>
          <w:p w14:paraId="0FA7867B" w14:textId="77777777" w:rsidR="00D6100F" w:rsidRDefault="007E4F4A">
            <w:pPr>
              <w:spacing w:after="0" w:line="259" w:lineRule="auto"/>
              <w:ind w:left="0" w:firstLine="0"/>
              <w:jc w:val="left"/>
            </w:pPr>
            <w:r>
              <w:t xml:space="preserve">_____________________ </w:t>
            </w:r>
          </w:p>
          <w:p w14:paraId="4252E8ED" w14:textId="64223711" w:rsidR="006F0832" w:rsidRDefault="007E4F4A">
            <w:pPr>
              <w:spacing w:after="0" w:line="259" w:lineRule="auto"/>
              <w:ind w:left="0" w:firstLine="0"/>
              <w:jc w:val="left"/>
            </w:pPr>
            <w:r>
              <w:t xml:space="preserve">Nome:        </w:t>
            </w:r>
          </w:p>
          <w:p w14:paraId="01BEB0A8" w14:textId="77777777" w:rsidR="006F0832" w:rsidRDefault="007E4F4A">
            <w:pPr>
              <w:spacing w:after="0" w:line="259" w:lineRule="auto"/>
              <w:ind w:left="0" w:firstLine="0"/>
              <w:jc w:val="left"/>
            </w:pPr>
            <w:r>
              <w:t xml:space="preserve">CPF:        </w:t>
            </w:r>
          </w:p>
        </w:tc>
      </w:tr>
    </w:tbl>
    <w:p w14:paraId="0C6C2CAF" w14:textId="77777777" w:rsidR="006F0832" w:rsidRDefault="007E4F4A">
      <w:pPr>
        <w:spacing w:after="1" w:line="259" w:lineRule="auto"/>
        <w:ind w:left="14" w:firstLine="0"/>
        <w:jc w:val="left"/>
      </w:pPr>
      <w:r>
        <w:t xml:space="preserve">  </w:t>
      </w:r>
    </w:p>
    <w:p w14:paraId="2CFADD47" w14:textId="77777777" w:rsidR="006F0832" w:rsidRDefault="007E4F4A">
      <w:pPr>
        <w:spacing w:after="0" w:line="259" w:lineRule="auto"/>
        <w:ind w:left="14" w:firstLine="0"/>
        <w:jc w:val="left"/>
      </w:pPr>
      <w:r>
        <w:t xml:space="preserve">  </w:t>
      </w:r>
    </w:p>
    <w:sectPr w:rsidR="006F083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41"/>
      <w:pgMar w:top="2271" w:right="1266" w:bottom="1321" w:left="1263" w:header="504" w:footer="72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a Carolina Casarini" w:date="2023-01-23T14:30:00Z" w:initials="ACC">
    <w:p w14:paraId="4DFE30C8" w14:textId="77777777" w:rsidR="00F35579" w:rsidRDefault="00F35579" w:rsidP="003804EF">
      <w:pPr>
        <w:pStyle w:val="Textodecomentrio"/>
        <w:jc w:val="left"/>
      </w:pPr>
      <w:r>
        <w:rPr>
          <w:rStyle w:val="Refdecomentrio"/>
        </w:rPr>
        <w:annotationRef/>
      </w:r>
      <w:r>
        <w:t>% poderá ser diferente dependendo do tipo de empresa conveniada ou quantitativo de colaboradores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FE30C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79186A" w16cex:dateUtc="2023-01-23T1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FE30C8" w16cid:durableId="277918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858E" w14:textId="77777777" w:rsidR="00FF5FD9" w:rsidRDefault="00FF5FD9">
      <w:pPr>
        <w:spacing w:after="0" w:line="240" w:lineRule="auto"/>
      </w:pPr>
      <w:r>
        <w:separator/>
      </w:r>
    </w:p>
  </w:endnote>
  <w:endnote w:type="continuationSeparator" w:id="0">
    <w:p w14:paraId="7CBB6A79" w14:textId="77777777" w:rsidR="00FF5FD9" w:rsidRDefault="00FF5FD9">
      <w:pPr>
        <w:spacing w:after="0" w:line="240" w:lineRule="auto"/>
      </w:pPr>
      <w:r>
        <w:continuationSeparator/>
      </w:r>
    </w:p>
  </w:endnote>
  <w:endnote w:type="continuationNotice" w:id="1">
    <w:p w14:paraId="783DDA66" w14:textId="77777777" w:rsidR="00FF5FD9" w:rsidRDefault="00FF5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C2E8" w14:textId="77777777" w:rsidR="006F0832" w:rsidRDefault="007E4F4A">
    <w:pPr>
      <w:tabs>
        <w:tab w:val="center" w:pos="7558"/>
        <w:tab w:val="center" w:pos="8488"/>
      </w:tabs>
      <w:spacing w:after="17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5F2DFDA1" wp14:editId="0267F504">
          <wp:simplePos x="0" y="0"/>
          <wp:positionH relativeFrom="page">
            <wp:posOffset>6303645</wp:posOffset>
          </wp:positionH>
          <wp:positionV relativeFrom="page">
            <wp:posOffset>9697084</wp:posOffset>
          </wp:positionV>
          <wp:extent cx="475615" cy="461683"/>
          <wp:effectExtent l="0" t="0" r="0" b="0"/>
          <wp:wrapSquare wrapText="bothSides"/>
          <wp:docPr id="46" name="Image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615" cy="461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sz w:val="18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de </w:t>
    </w:r>
    <w:fldSimple w:instr=" NUMPAGES   \* MERGEFORMAT ">
      <w:r>
        <w:rPr>
          <w:b/>
          <w:sz w:val="18"/>
        </w:rPr>
        <w:t>9</w:t>
      </w:r>
    </w:fldSimple>
    <w:r>
      <w:rPr>
        <w:sz w:val="18"/>
      </w:rPr>
      <w:t xml:space="preserve">  </w:t>
    </w:r>
    <w:r>
      <w:rPr>
        <w:sz w:val="18"/>
      </w:rPr>
      <w:tab/>
    </w:r>
    <w:r>
      <w:t xml:space="preserve"> </w:t>
    </w:r>
  </w:p>
  <w:p w14:paraId="345909F6" w14:textId="77777777" w:rsidR="006F0832" w:rsidRDefault="007E4F4A">
    <w:pPr>
      <w:spacing w:after="0" w:line="259" w:lineRule="auto"/>
      <w:ind w:left="14" w:firstLine="0"/>
      <w:jc w:val="left"/>
    </w:pPr>
    <w:r>
      <w:rPr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32E0" w14:textId="60D5D673" w:rsidR="006F0832" w:rsidRDefault="006636DF">
    <w:pPr>
      <w:tabs>
        <w:tab w:val="center" w:pos="7558"/>
        <w:tab w:val="center" w:pos="8488"/>
      </w:tabs>
      <w:spacing w:after="17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94" behindDoc="0" locked="0" layoutInCell="1" allowOverlap="1" wp14:anchorId="0690DCFC" wp14:editId="1B97FDA5">
          <wp:simplePos x="0" y="0"/>
          <wp:positionH relativeFrom="column">
            <wp:posOffset>5998845</wp:posOffset>
          </wp:positionH>
          <wp:positionV relativeFrom="page">
            <wp:posOffset>9934575</wp:posOffset>
          </wp:positionV>
          <wp:extent cx="676275" cy="676275"/>
          <wp:effectExtent l="0" t="0" r="9525" b="9525"/>
          <wp:wrapNone/>
          <wp:docPr id="10" name="Imagem 10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4F4A">
      <w:rPr>
        <w:sz w:val="22"/>
      </w:rPr>
      <w:tab/>
    </w:r>
    <w:r w:rsidR="007E4F4A">
      <w:rPr>
        <w:sz w:val="18"/>
      </w:rPr>
      <w:t xml:space="preserve">Página </w:t>
    </w:r>
    <w:r w:rsidR="007E4F4A">
      <w:fldChar w:fldCharType="begin"/>
    </w:r>
    <w:r w:rsidR="007E4F4A">
      <w:instrText xml:space="preserve"> PAGE   \* MERGEFORMAT </w:instrText>
    </w:r>
    <w:r w:rsidR="007E4F4A">
      <w:fldChar w:fldCharType="separate"/>
    </w:r>
    <w:r w:rsidR="007E4F4A">
      <w:rPr>
        <w:b/>
        <w:sz w:val="18"/>
      </w:rPr>
      <w:t>1</w:t>
    </w:r>
    <w:r w:rsidR="007E4F4A">
      <w:rPr>
        <w:b/>
        <w:sz w:val="18"/>
      </w:rPr>
      <w:fldChar w:fldCharType="end"/>
    </w:r>
    <w:r w:rsidR="007E4F4A">
      <w:rPr>
        <w:sz w:val="18"/>
      </w:rPr>
      <w:t xml:space="preserve"> de </w:t>
    </w:r>
    <w:fldSimple w:instr=" NUMPAGES   \* MERGEFORMAT ">
      <w:r w:rsidR="007E4F4A">
        <w:rPr>
          <w:b/>
          <w:sz w:val="18"/>
        </w:rPr>
        <w:t>9</w:t>
      </w:r>
    </w:fldSimple>
    <w:r w:rsidR="007E4F4A">
      <w:rPr>
        <w:sz w:val="18"/>
      </w:rPr>
      <w:t xml:space="preserve">  </w:t>
    </w:r>
    <w:r w:rsidR="007E4F4A">
      <w:rPr>
        <w:sz w:val="18"/>
      </w:rPr>
      <w:tab/>
    </w:r>
    <w:r w:rsidR="007E4F4A">
      <w:t xml:space="preserve"> </w:t>
    </w:r>
  </w:p>
  <w:p w14:paraId="5CF8B5E2" w14:textId="77777777" w:rsidR="006F0832" w:rsidRDefault="007E4F4A">
    <w:pPr>
      <w:spacing w:after="0" w:line="259" w:lineRule="auto"/>
      <w:ind w:left="14" w:firstLine="0"/>
      <w:jc w:val="left"/>
    </w:pPr>
    <w:r>
      <w:rPr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29F2" w14:textId="77777777" w:rsidR="006F0832" w:rsidRDefault="007E4F4A">
    <w:pPr>
      <w:tabs>
        <w:tab w:val="center" w:pos="7558"/>
        <w:tab w:val="center" w:pos="8488"/>
      </w:tabs>
      <w:spacing w:after="17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5EF54F4D" wp14:editId="03F01AB6">
          <wp:simplePos x="0" y="0"/>
          <wp:positionH relativeFrom="page">
            <wp:posOffset>6303645</wp:posOffset>
          </wp:positionH>
          <wp:positionV relativeFrom="page">
            <wp:posOffset>9697084</wp:posOffset>
          </wp:positionV>
          <wp:extent cx="475615" cy="461683"/>
          <wp:effectExtent l="0" t="0" r="0" b="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615" cy="461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sz w:val="18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de </w:t>
    </w:r>
    <w:fldSimple w:instr=" NUMPAGES   \* MERGEFORMAT ">
      <w:r>
        <w:rPr>
          <w:b/>
          <w:sz w:val="18"/>
        </w:rPr>
        <w:t>9</w:t>
      </w:r>
    </w:fldSimple>
    <w:r>
      <w:rPr>
        <w:sz w:val="18"/>
      </w:rPr>
      <w:t xml:space="preserve">  </w:t>
    </w:r>
    <w:r>
      <w:rPr>
        <w:sz w:val="18"/>
      </w:rPr>
      <w:tab/>
    </w:r>
    <w:r>
      <w:t xml:space="preserve"> </w:t>
    </w:r>
  </w:p>
  <w:p w14:paraId="1B07F186" w14:textId="77777777" w:rsidR="006F0832" w:rsidRDefault="007E4F4A">
    <w:pPr>
      <w:spacing w:after="0" w:line="259" w:lineRule="auto"/>
      <w:ind w:left="14" w:firstLine="0"/>
      <w:jc w:val="left"/>
    </w:pPr>
    <w:r>
      <w:rPr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D1ED" w14:textId="77777777" w:rsidR="00FF5FD9" w:rsidRDefault="00FF5FD9">
      <w:pPr>
        <w:spacing w:after="0" w:line="240" w:lineRule="auto"/>
      </w:pPr>
      <w:r>
        <w:separator/>
      </w:r>
    </w:p>
  </w:footnote>
  <w:footnote w:type="continuationSeparator" w:id="0">
    <w:p w14:paraId="4DDCD572" w14:textId="77777777" w:rsidR="00FF5FD9" w:rsidRDefault="00FF5FD9">
      <w:pPr>
        <w:spacing w:after="0" w:line="240" w:lineRule="auto"/>
      </w:pPr>
      <w:r>
        <w:continuationSeparator/>
      </w:r>
    </w:p>
  </w:footnote>
  <w:footnote w:type="continuationNotice" w:id="1">
    <w:p w14:paraId="00A99609" w14:textId="77777777" w:rsidR="00FF5FD9" w:rsidRDefault="00FF5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245" w:tblpY="1531"/>
      <w:tblOverlap w:val="never"/>
      <w:tblW w:w="9421" w:type="dxa"/>
      <w:tblInd w:w="0" w:type="dxa"/>
      <w:tblCellMar>
        <w:top w:w="43" w:type="dxa"/>
        <w:left w:w="39" w:type="dxa"/>
      </w:tblCellMar>
      <w:tblLook w:val="04A0" w:firstRow="1" w:lastRow="0" w:firstColumn="1" w:lastColumn="0" w:noHBand="0" w:noVBand="1"/>
    </w:tblPr>
    <w:tblGrid>
      <w:gridCol w:w="7577"/>
      <w:gridCol w:w="1844"/>
    </w:tblGrid>
    <w:tr w:rsidR="006F0832" w14:paraId="1519F239" w14:textId="77777777">
      <w:trPr>
        <w:trHeight w:val="249"/>
      </w:trPr>
      <w:tc>
        <w:tcPr>
          <w:tcW w:w="7576" w:type="dxa"/>
          <w:tcBorders>
            <w:top w:val="nil"/>
            <w:left w:val="nil"/>
            <w:bottom w:val="single" w:sz="6" w:space="0" w:color="A5A5A5"/>
            <w:right w:val="single" w:sz="60" w:space="0" w:color="000000"/>
          </w:tcBorders>
        </w:tcPr>
        <w:p w14:paraId="5870AD2E" w14:textId="77777777" w:rsidR="006F0832" w:rsidRDefault="007E4F4A">
          <w:pPr>
            <w:spacing w:after="0" w:line="259" w:lineRule="auto"/>
            <w:ind w:left="0" w:right="-41" w:firstLine="0"/>
            <w:jc w:val="right"/>
          </w:pPr>
          <w:r>
            <w:rPr>
              <w:i/>
              <w:color w:val="7F7F7F"/>
              <w:sz w:val="22"/>
            </w:rPr>
            <w:t>P</w:t>
          </w:r>
        </w:p>
      </w:tc>
      <w:tc>
        <w:tcPr>
          <w:tcW w:w="1844" w:type="dxa"/>
          <w:tcBorders>
            <w:top w:val="nil"/>
            <w:left w:val="single" w:sz="60" w:space="0" w:color="000000"/>
            <w:bottom w:val="single" w:sz="6" w:space="0" w:color="A5A5A5"/>
            <w:right w:val="single" w:sz="27" w:space="0" w:color="000000"/>
          </w:tcBorders>
        </w:tcPr>
        <w:p w14:paraId="75B0A795" w14:textId="77777777" w:rsidR="006F0832" w:rsidRDefault="007E4F4A">
          <w:pPr>
            <w:spacing w:after="0" w:line="259" w:lineRule="auto"/>
            <w:ind w:left="0" w:firstLine="0"/>
          </w:pPr>
          <w:r>
            <w:t xml:space="preserve"> </w:t>
          </w:r>
          <w:r>
            <w:rPr>
              <w:i/>
              <w:color w:val="7F7F7F"/>
              <w:sz w:val="22"/>
            </w:rPr>
            <w:t>rocuradoria Jurídica</w:t>
          </w:r>
        </w:p>
      </w:tc>
    </w:tr>
    <w:tr w:rsidR="006F0832" w14:paraId="3D0DCCC7" w14:textId="77777777">
      <w:trPr>
        <w:trHeight w:val="48"/>
      </w:trPr>
      <w:tc>
        <w:tcPr>
          <w:tcW w:w="7576" w:type="dxa"/>
          <w:tcBorders>
            <w:top w:val="single" w:sz="6" w:space="0" w:color="A5A5A5"/>
            <w:left w:val="nil"/>
            <w:bottom w:val="nil"/>
            <w:right w:val="single" w:sz="60" w:space="0" w:color="000000"/>
          </w:tcBorders>
        </w:tcPr>
        <w:p w14:paraId="1F6E282F" w14:textId="77777777" w:rsidR="006F0832" w:rsidRDefault="006F0832">
          <w:pPr>
            <w:spacing w:after="160" w:line="259" w:lineRule="auto"/>
            <w:ind w:left="0" w:firstLine="0"/>
            <w:jc w:val="left"/>
          </w:pPr>
        </w:p>
      </w:tc>
      <w:tc>
        <w:tcPr>
          <w:tcW w:w="1844" w:type="dxa"/>
          <w:tcBorders>
            <w:top w:val="single" w:sz="6" w:space="0" w:color="A5A5A5"/>
            <w:left w:val="single" w:sz="60" w:space="0" w:color="000000"/>
            <w:bottom w:val="nil"/>
            <w:right w:val="single" w:sz="27" w:space="0" w:color="000000"/>
          </w:tcBorders>
        </w:tcPr>
        <w:p w14:paraId="600864BF" w14:textId="77777777" w:rsidR="006F0832" w:rsidRDefault="006F0832">
          <w:pPr>
            <w:spacing w:after="160" w:line="259" w:lineRule="auto"/>
            <w:ind w:left="0" w:firstLine="0"/>
            <w:jc w:val="left"/>
          </w:pPr>
        </w:p>
      </w:tc>
    </w:tr>
  </w:tbl>
  <w:p w14:paraId="5575BC84" w14:textId="77777777" w:rsidR="006F0832" w:rsidRDefault="007E4F4A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FF02BB" wp14:editId="4718B665">
          <wp:simplePos x="0" y="0"/>
          <wp:positionH relativeFrom="page">
            <wp:posOffset>794639</wp:posOffset>
          </wp:positionH>
          <wp:positionV relativeFrom="page">
            <wp:posOffset>320040</wp:posOffset>
          </wp:positionV>
          <wp:extent cx="2084705" cy="744220"/>
          <wp:effectExtent l="0" t="0" r="0" b="0"/>
          <wp:wrapSquare wrapText="bothSides"/>
          <wp:docPr id="19" name="Image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A1A2147" wp14:editId="777B5970">
              <wp:simplePos x="0" y="0"/>
              <wp:positionH relativeFrom="page">
                <wp:posOffset>5626608</wp:posOffset>
              </wp:positionH>
              <wp:positionV relativeFrom="page">
                <wp:posOffset>486156</wp:posOffset>
              </wp:positionV>
              <wp:extent cx="1495044" cy="675132"/>
              <wp:effectExtent l="0" t="0" r="0" b="0"/>
              <wp:wrapSquare wrapText="bothSides"/>
              <wp:docPr id="13846" name="Agrupar 13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5044" cy="675132"/>
                        <a:chOff x="0" y="0"/>
                        <a:chExt cx="1495044" cy="675132"/>
                      </a:xfrm>
                    </wpg:grpSpPr>
                    <pic:pic xmlns:pic="http://schemas.openxmlformats.org/drawingml/2006/picture">
                      <pic:nvPicPr>
                        <pic:cNvPr id="13847" name="Picture 138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4712" y="0"/>
                          <a:ext cx="268224" cy="2407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851" name="Rectangle 13851"/>
                      <wps:cNvSpPr/>
                      <wps:spPr>
                        <a:xfrm>
                          <a:off x="1125982" y="4952"/>
                          <a:ext cx="266082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3D7483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4546A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52" name="Rectangle 13852"/>
                      <wps:cNvSpPr/>
                      <wps:spPr>
                        <a:xfrm>
                          <a:off x="1327404" y="28955"/>
                          <a:ext cx="43976" cy="198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A07835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48" name="Picture 1384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325880" y="0"/>
                          <a:ext cx="53340" cy="2407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853" name="Rectangle 13853"/>
                      <wps:cNvSpPr/>
                      <wps:spPr>
                        <a:xfrm>
                          <a:off x="1327404" y="4952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876AB3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4546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54" name="Rectangle 13854"/>
                      <wps:cNvSpPr/>
                      <wps:spPr>
                        <a:xfrm>
                          <a:off x="1367028" y="28955"/>
                          <a:ext cx="43976" cy="198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DB5C78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49" name="Picture 1384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24712" y="278892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855" name="Rectangle 13855"/>
                      <wps:cNvSpPr/>
                      <wps:spPr>
                        <a:xfrm>
                          <a:off x="1125982" y="340767"/>
                          <a:ext cx="30783" cy="1387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7A80F5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472C4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56" name="Rectangle 13856"/>
                      <wps:cNvSpPr/>
                      <wps:spPr>
                        <a:xfrm>
                          <a:off x="1149096" y="307619"/>
                          <a:ext cx="44068" cy="1986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413E8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50" name="Picture 1385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486156"/>
                          <a:ext cx="1495044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857" name="Rectangle 13857"/>
                      <wps:cNvSpPr/>
                      <wps:spPr>
                        <a:xfrm>
                          <a:off x="1125982" y="51993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CB753E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color w:val="7F7F7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58" name="Rectangle 13858"/>
                      <wps:cNvSpPr/>
                      <wps:spPr>
                        <a:xfrm>
                          <a:off x="1158240" y="515366"/>
                          <a:ext cx="43976" cy="198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47F8DD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A2147" id="Agrupar 13846" o:spid="_x0000_s1026" style="position:absolute;left:0;text-align:left;margin-left:443.05pt;margin-top:38.3pt;width:117.7pt;height:53.15pt;z-index:251658241;mso-position-horizontal-relative:page;mso-position-vertical-relative:page" coordsize="14950,6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847" o:spid="_x0000_s1027" type="#_x0000_t75" style="position:absolute;left:11247;width:2682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">
                <v:imagedata r:id="rId6" o:title=""/>
              </v:shape>
              <v:rect id="Rectangle 13851" o:spid="_x0000_s1028" style="position:absolute;left:11259;top:49;width:266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aJ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YP488BPN4JN8jZHQAA//8DAFBLAQItABQABgAIAAAAIQDb4fbL7gAAAIUBAAATAAAAAAAAAAAA&#10;AAAAAAAAAABbQ29udGVudF9UeXBlc10ueG1sUEsBAi0AFAAGAAgAAAAhAFr0LFu/AAAAFQEAAAsA&#10;AAAAAAAAAAAAAAAAHwEAAF9yZWxzLy5yZWxzUEsBAi0AFAAGAAgAAAAhAGeiFonEAAAA3gAAAA8A&#10;AAAAAAAAAAAAAAAABwIAAGRycy9kb3ducmV2LnhtbFBLBQYAAAAAAwADALcAAAD4AgAAAAA=&#10;" filled="f" stroked="f">
                <v:textbox inset="0,0,0,0">
                  <w:txbxContent>
                    <w:p w14:paraId="2D3D7483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4546A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  <v:rect id="Rectangle 13852" o:spid="_x0000_s1029" style="position:absolute;left:13274;top:289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j+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" filled="f" stroked="f">
                <v:textbox inset="0,0,0,0">
                  <w:txbxContent>
                    <w:p w14:paraId="34A07835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3848" o:spid="_x0000_s1030" type="#_x0000_t75" style="position:absolute;left:13258;width:534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">
                <v:imagedata r:id="rId7" o:title=""/>
              </v:shape>
              <v:rect id="Rectangle 13853" o:spid="_x0000_s1031" style="position:absolute;left:13274;top:4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" filled="f" stroked="f">
                <v:textbox inset="0,0,0,0">
                  <w:txbxContent>
                    <w:p w14:paraId="59876AB3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4546A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3854" o:spid="_x0000_s1032" style="position:absolute;left:13670;top:28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" filled="f" stroked="f">
                <v:textbox inset="0,0,0,0">
                  <w:txbxContent>
                    <w:p w14:paraId="3ADB5C78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3849" o:spid="_x0000_s1033" type="#_x0000_t75" style="position:absolute;left:11247;top:2788;width:304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">
                <v:imagedata r:id="rId8" o:title=""/>
              </v:shape>
              <v:rect id="Rectangle 13855" o:spid="_x0000_s1034" style="position:absolute;left:11259;top:3407;width:30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" filled="f" stroked="f">
                <v:textbox inset="0,0,0,0">
                  <w:txbxContent>
                    <w:p w14:paraId="577A80F5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472C4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856" o:spid="_x0000_s1035" style="position:absolute;left:11490;top:3076;width:441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" filled="f" stroked="f">
                <v:textbox inset="0,0,0,0">
                  <w:txbxContent>
                    <w:p w14:paraId="7B1413E8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3850" o:spid="_x0000_s1036" type="#_x0000_t75" style="position:absolute;top:4861;width:1495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">
                <v:imagedata r:id="rId9" o:title=""/>
              </v:shape>
              <v:rect id="Rectangle 13857" o:spid="_x0000_s1037" style="position:absolute;left:11259;top:519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" filled="f" stroked="f">
                <v:textbox inset="0,0,0,0">
                  <w:txbxContent>
                    <w:p w14:paraId="35CB753E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color w:val="7F7F7F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3858" o:spid="_x0000_s1038" style="position:absolute;left:11582;top:515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" filled="f" stroked="f">
                <v:textbox inset="0,0,0,0">
                  <w:txbxContent>
                    <w:p w14:paraId="7547F8DD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1520" w14:textId="2D851291" w:rsidR="00B84B2A" w:rsidRDefault="00B84B2A" w:rsidP="00B84B2A">
    <w:pPr>
      <w:pStyle w:val="Cabealho"/>
    </w:pPr>
    <w:r>
      <w:rPr>
        <w:noProof/>
      </w:rPr>
      <w:drawing>
        <wp:anchor distT="0" distB="0" distL="114300" distR="114300" simplePos="0" relativeHeight="251658246" behindDoc="0" locked="0" layoutInCell="1" allowOverlap="0" wp14:anchorId="03EB96F0" wp14:editId="7208C0B7">
          <wp:simplePos x="0" y="0"/>
          <wp:positionH relativeFrom="margin">
            <wp:align>left</wp:align>
          </wp:positionH>
          <wp:positionV relativeFrom="page">
            <wp:posOffset>240665</wp:posOffset>
          </wp:positionV>
          <wp:extent cx="2084705" cy="744220"/>
          <wp:effectExtent l="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87A3D9" w14:textId="35EBAE28" w:rsidR="00B84B2A" w:rsidRDefault="00B84B2A" w:rsidP="00B84B2A">
    <w:pPr>
      <w:pStyle w:val="Cabealho"/>
    </w:pPr>
  </w:p>
  <w:p w14:paraId="5951DA52" w14:textId="4C67750C" w:rsidR="00B84B2A" w:rsidRDefault="00B84B2A" w:rsidP="00B84B2A">
    <w:pPr>
      <w:pStyle w:val="Cabealho"/>
    </w:pPr>
  </w:p>
  <w:p w14:paraId="38022D58" w14:textId="77777777" w:rsidR="004F11E5" w:rsidRDefault="004F11E5" w:rsidP="00B84B2A">
    <w:pPr>
      <w:pStyle w:val="Cabealho"/>
    </w:pPr>
  </w:p>
  <w:p w14:paraId="164C2FC1" w14:textId="343153E8" w:rsidR="00B84B2A" w:rsidRDefault="00FF5FD9" w:rsidP="00B84B2A">
    <w:pPr>
      <w:pStyle w:val="Cabealho"/>
    </w:pPr>
    <w:r>
      <w:pict w14:anchorId="7A65853F">
        <v:rect id="_x0000_i1025" style="width:0;height:1.5pt" o:hralign="center" o:hrstd="t" o:hr="t" fillcolor="#a0a0a0" stroked="f"/>
      </w:pict>
    </w:r>
  </w:p>
  <w:p w14:paraId="7F8D2F24" w14:textId="5FE95AC5" w:rsidR="006F0832" w:rsidRPr="00B84B2A" w:rsidRDefault="007E4F4A" w:rsidP="00B84B2A">
    <w:pPr>
      <w:pStyle w:val="Cabealho"/>
    </w:pPr>
    <w:r w:rsidRPr="00B84B2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245" w:tblpY="1531"/>
      <w:tblOverlap w:val="never"/>
      <w:tblW w:w="9421" w:type="dxa"/>
      <w:tblInd w:w="0" w:type="dxa"/>
      <w:tblCellMar>
        <w:top w:w="43" w:type="dxa"/>
        <w:left w:w="39" w:type="dxa"/>
      </w:tblCellMar>
      <w:tblLook w:val="04A0" w:firstRow="1" w:lastRow="0" w:firstColumn="1" w:lastColumn="0" w:noHBand="0" w:noVBand="1"/>
    </w:tblPr>
    <w:tblGrid>
      <w:gridCol w:w="7577"/>
      <w:gridCol w:w="1844"/>
    </w:tblGrid>
    <w:tr w:rsidR="006F0832" w14:paraId="3F9E0E7C" w14:textId="77777777">
      <w:trPr>
        <w:trHeight w:val="249"/>
      </w:trPr>
      <w:tc>
        <w:tcPr>
          <w:tcW w:w="7576" w:type="dxa"/>
          <w:tcBorders>
            <w:top w:val="nil"/>
            <w:left w:val="nil"/>
            <w:bottom w:val="single" w:sz="6" w:space="0" w:color="A5A5A5"/>
            <w:right w:val="single" w:sz="60" w:space="0" w:color="000000"/>
          </w:tcBorders>
        </w:tcPr>
        <w:p w14:paraId="1220A864" w14:textId="77777777" w:rsidR="006F0832" w:rsidRDefault="007E4F4A">
          <w:pPr>
            <w:spacing w:after="0" w:line="259" w:lineRule="auto"/>
            <w:ind w:left="0" w:right="-41" w:firstLine="0"/>
            <w:jc w:val="right"/>
          </w:pPr>
          <w:r>
            <w:rPr>
              <w:i/>
              <w:color w:val="7F7F7F"/>
              <w:sz w:val="22"/>
            </w:rPr>
            <w:t>P</w:t>
          </w:r>
        </w:p>
      </w:tc>
      <w:tc>
        <w:tcPr>
          <w:tcW w:w="1844" w:type="dxa"/>
          <w:tcBorders>
            <w:top w:val="nil"/>
            <w:left w:val="single" w:sz="60" w:space="0" w:color="000000"/>
            <w:bottom w:val="single" w:sz="6" w:space="0" w:color="A5A5A5"/>
            <w:right w:val="single" w:sz="27" w:space="0" w:color="000000"/>
          </w:tcBorders>
        </w:tcPr>
        <w:p w14:paraId="09E8B616" w14:textId="77777777" w:rsidR="006F0832" w:rsidRDefault="007E4F4A">
          <w:pPr>
            <w:spacing w:after="0" w:line="259" w:lineRule="auto"/>
            <w:ind w:left="0" w:firstLine="0"/>
          </w:pPr>
          <w:r>
            <w:t xml:space="preserve"> </w:t>
          </w:r>
          <w:r>
            <w:rPr>
              <w:i/>
              <w:color w:val="7F7F7F"/>
              <w:sz w:val="22"/>
            </w:rPr>
            <w:t>rocuradoria Jurídica</w:t>
          </w:r>
        </w:p>
      </w:tc>
    </w:tr>
    <w:tr w:rsidR="006F0832" w14:paraId="7192E663" w14:textId="77777777">
      <w:trPr>
        <w:trHeight w:val="48"/>
      </w:trPr>
      <w:tc>
        <w:tcPr>
          <w:tcW w:w="7576" w:type="dxa"/>
          <w:tcBorders>
            <w:top w:val="single" w:sz="6" w:space="0" w:color="A5A5A5"/>
            <w:left w:val="nil"/>
            <w:bottom w:val="nil"/>
            <w:right w:val="single" w:sz="60" w:space="0" w:color="000000"/>
          </w:tcBorders>
        </w:tcPr>
        <w:p w14:paraId="2D9E7022" w14:textId="77777777" w:rsidR="006F0832" w:rsidRDefault="006F0832">
          <w:pPr>
            <w:spacing w:after="160" w:line="259" w:lineRule="auto"/>
            <w:ind w:left="0" w:firstLine="0"/>
            <w:jc w:val="left"/>
          </w:pPr>
        </w:p>
      </w:tc>
      <w:tc>
        <w:tcPr>
          <w:tcW w:w="1844" w:type="dxa"/>
          <w:tcBorders>
            <w:top w:val="single" w:sz="6" w:space="0" w:color="A5A5A5"/>
            <w:left w:val="single" w:sz="60" w:space="0" w:color="000000"/>
            <w:bottom w:val="nil"/>
            <w:right w:val="single" w:sz="27" w:space="0" w:color="000000"/>
          </w:tcBorders>
        </w:tcPr>
        <w:p w14:paraId="32408DF6" w14:textId="77777777" w:rsidR="006F0832" w:rsidRDefault="006F0832">
          <w:pPr>
            <w:spacing w:after="160" w:line="259" w:lineRule="auto"/>
            <w:ind w:left="0" w:firstLine="0"/>
            <w:jc w:val="left"/>
          </w:pPr>
        </w:p>
      </w:tc>
    </w:tr>
  </w:tbl>
  <w:p w14:paraId="2B9D63DE" w14:textId="77777777" w:rsidR="006F0832" w:rsidRDefault="007E4F4A">
    <w:pPr>
      <w:spacing w:after="0" w:line="259" w:lineRule="auto"/>
      <w:ind w:left="14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64645318" wp14:editId="77D4B5A7">
          <wp:simplePos x="0" y="0"/>
          <wp:positionH relativeFrom="page">
            <wp:posOffset>794639</wp:posOffset>
          </wp:positionH>
          <wp:positionV relativeFrom="page">
            <wp:posOffset>320040</wp:posOffset>
          </wp:positionV>
          <wp:extent cx="2084705" cy="744220"/>
          <wp:effectExtent l="0" t="0" r="0" b="0"/>
          <wp:wrapSquare wrapText="bothSides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3649C420" wp14:editId="46F5CE3A">
              <wp:simplePos x="0" y="0"/>
              <wp:positionH relativeFrom="page">
                <wp:posOffset>5626608</wp:posOffset>
              </wp:positionH>
              <wp:positionV relativeFrom="page">
                <wp:posOffset>486156</wp:posOffset>
              </wp:positionV>
              <wp:extent cx="1495044" cy="675132"/>
              <wp:effectExtent l="0" t="0" r="0" b="0"/>
              <wp:wrapSquare wrapText="bothSides"/>
              <wp:docPr id="13724" name="Agrupar 13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5044" cy="675132"/>
                        <a:chOff x="0" y="0"/>
                        <a:chExt cx="1495044" cy="675132"/>
                      </a:xfrm>
                    </wpg:grpSpPr>
                    <pic:pic xmlns:pic="http://schemas.openxmlformats.org/drawingml/2006/picture">
                      <pic:nvPicPr>
                        <pic:cNvPr id="13725" name="Picture 137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4712" y="0"/>
                          <a:ext cx="268224" cy="2407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29" name="Rectangle 13729"/>
                      <wps:cNvSpPr/>
                      <wps:spPr>
                        <a:xfrm>
                          <a:off x="1125982" y="4952"/>
                          <a:ext cx="266082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1AA6A2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4546A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30" name="Rectangle 13730"/>
                      <wps:cNvSpPr/>
                      <wps:spPr>
                        <a:xfrm>
                          <a:off x="1327404" y="28955"/>
                          <a:ext cx="43976" cy="198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8DD197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6" name="Picture 1372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325880" y="0"/>
                          <a:ext cx="53340" cy="2407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31" name="Rectangle 13731"/>
                      <wps:cNvSpPr/>
                      <wps:spPr>
                        <a:xfrm>
                          <a:off x="1327404" y="4952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86E774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4546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32" name="Rectangle 13732"/>
                      <wps:cNvSpPr/>
                      <wps:spPr>
                        <a:xfrm>
                          <a:off x="1367028" y="28955"/>
                          <a:ext cx="43976" cy="198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9C8361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" name="Picture 1372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24712" y="278892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33" name="Rectangle 13733"/>
                      <wps:cNvSpPr/>
                      <wps:spPr>
                        <a:xfrm>
                          <a:off x="1125982" y="340767"/>
                          <a:ext cx="30783" cy="1387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4ECE72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472C4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34" name="Rectangle 13734"/>
                      <wps:cNvSpPr/>
                      <wps:spPr>
                        <a:xfrm>
                          <a:off x="1149096" y="307619"/>
                          <a:ext cx="44068" cy="1986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8DDBF2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8" name="Picture 1372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486156"/>
                          <a:ext cx="1495044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35" name="Rectangle 13735"/>
                      <wps:cNvSpPr/>
                      <wps:spPr>
                        <a:xfrm>
                          <a:off x="1125982" y="51993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3CE6D9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color w:val="7F7F7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36" name="Rectangle 13736"/>
                      <wps:cNvSpPr/>
                      <wps:spPr>
                        <a:xfrm>
                          <a:off x="1158240" y="515366"/>
                          <a:ext cx="43976" cy="198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45BEE4" w14:textId="77777777" w:rsidR="006F0832" w:rsidRDefault="007E4F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49C420" id="Agrupar 13724" o:spid="_x0000_s1039" style="position:absolute;left:0;text-align:left;margin-left:443.05pt;margin-top:38.3pt;width:117.7pt;height:53.15pt;z-index:251658243;mso-position-horizontal-relative:page;mso-position-vertical-relative:page" coordsize="14950,6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725" o:spid="_x0000_s1040" type="#_x0000_t75" style="position:absolute;left:11247;width:2682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">
                <v:imagedata r:id="rId6" o:title=""/>
              </v:shape>
              <v:rect id="Rectangle 13729" o:spid="_x0000_s1041" style="position:absolute;left:11259;top:49;width:266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" filled="f" stroked="f">
                <v:textbox inset="0,0,0,0">
                  <w:txbxContent>
                    <w:p w14:paraId="281AA6A2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4546A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  <v:rect id="Rectangle 13730" o:spid="_x0000_s1042" style="position:absolute;left:13274;top:289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" filled="f" stroked="f">
                <v:textbox inset="0,0,0,0">
                  <w:txbxContent>
                    <w:p w14:paraId="7D8DD197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3726" o:spid="_x0000_s1043" type="#_x0000_t75" style="position:absolute;left:13258;width:534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">
                <v:imagedata r:id="rId7" o:title=""/>
              </v:shape>
              <v:rect id="Rectangle 13731" o:spid="_x0000_s1044" style="position:absolute;left:13274;top:4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d/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D0aAHr3fCDXL+BAAA//8DAFBLAQItABQABgAIAAAAIQDb4fbL7gAAAIUBAAATAAAAAAAAAAAA&#10;AAAAAAAAAABbQ29udGVudF9UeXBlc10ueG1sUEsBAi0AFAAGAAgAAAAhAFr0LFu/AAAAFQEAAAsA&#10;AAAAAAAAAAAAAAAAHwEAAF9yZWxzLy5yZWxzUEsBAi0AFAAGAAgAAAAhAEzJZ3/EAAAA3gAAAA8A&#10;AAAAAAAAAAAAAAAABwIAAGRycy9kb3ducmV2LnhtbFBLBQYAAAAAAwADALcAAAD4AgAAAAA=&#10;" filled="f" stroked="f">
                <v:textbox inset="0,0,0,0">
                  <w:txbxContent>
                    <w:p w14:paraId="7786E774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4546A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3732" o:spid="_x0000_s1045" style="position:absolute;left:13670;top:28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" filled="f" stroked="f">
                <v:textbox inset="0,0,0,0">
                  <w:txbxContent>
                    <w:p w14:paraId="3E9C8361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3727" o:spid="_x0000_s1046" type="#_x0000_t75" style="position:absolute;left:11247;top:2788;width:304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">
                <v:imagedata r:id="rId8" o:title=""/>
              </v:shape>
              <v:rect id="Rectangle 13733" o:spid="_x0000_s1047" style="position:absolute;left:11259;top:3407;width:30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" filled="f" stroked="f">
                <v:textbox inset="0,0,0,0">
                  <w:txbxContent>
                    <w:p w14:paraId="764ECE72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472C4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734" o:spid="_x0000_s1048" style="position:absolute;left:11490;top:3076;width:441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" filled="f" stroked="f">
                <v:textbox inset="0,0,0,0">
                  <w:txbxContent>
                    <w:p w14:paraId="2D8DDBF2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3728" o:spid="_x0000_s1049" type="#_x0000_t75" style="position:absolute;top:4861;width:1495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">
                <v:imagedata r:id="rId9" o:title=""/>
              </v:shape>
              <v:rect id="Rectangle 13735" o:spid="_x0000_s1050" style="position:absolute;left:11259;top:519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" filled="f" stroked="f">
                <v:textbox inset="0,0,0,0">
                  <w:txbxContent>
                    <w:p w14:paraId="293CE6D9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color w:val="7F7F7F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3736" o:spid="_x0000_s1051" style="position:absolute;left:11582;top:515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" filled="f" stroked="f">
                <v:textbox inset="0,0,0,0">
                  <w:txbxContent>
                    <w:p w14:paraId="2645BEE4" w14:textId="77777777" w:rsidR="006F0832" w:rsidRDefault="007E4F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6D29"/>
    <w:multiLevelType w:val="hybridMultilevel"/>
    <w:tmpl w:val="3F1A5810"/>
    <w:lvl w:ilvl="0" w:tplc="D5D60306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A2805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718316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152B7E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260CCF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F2C228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EACBB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BA9AC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F56EAC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D32037"/>
    <w:multiLevelType w:val="multilevel"/>
    <w:tmpl w:val="4FF03DE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9F47FA"/>
    <w:multiLevelType w:val="multilevel"/>
    <w:tmpl w:val="02BC2114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915E31"/>
    <w:multiLevelType w:val="hybridMultilevel"/>
    <w:tmpl w:val="84369560"/>
    <w:lvl w:ilvl="0" w:tplc="E97CFD02">
      <w:start w:val="1"/>
      <w:numFmt w:val="lowerRoman"/>
      <w:lvlText w:val="(%1)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216FC8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52DFA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0DC0F9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A040DC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5641DA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500BC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D7E894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E40D3D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A87F8C"/>
    <w:multiLevelType w:val="multilevel"/>
    <w:tmpl w:val="D05A834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9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12" w:hanging="1800"/>
      </w:pPr>
      <w:rPr>
        <w:rFonts w:hint="default"/>
      </w:rPr>
    </w:lvl>
  </w:abstractNum>
  <w:abstractNum w:abstractNumId="5" w15:restartNumberingAfterBreak="0">
    <w:nsid w:val="3D9A7848"/>
    <w:multiLevelType w:val="multilevel"/>
    <w:tmpl w:val="554A51D4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932CCB"/>
    <w:multiLevelType w:val="multilevel"/>
    <w:tmpl w:val="4FCCAA9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9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12" w:hanging="1800"/>
      </w:pPr>
      <w:rPr>
        <w:rFonts w:hint="default"/>
      </w:rPr>
    </w:lvl>
  </w:abstractNum>
  <w:abstractNum w:abstractNumId="7" w15:restartNumberingAfterBreak="0">
    <w:nsid w:val="56BB0C7E"/>
    <w:multiLevelType w:val="multilevel"/>
    <w:tmpl w:val="C548E3C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9A4DD8"/>
    <w:multiLevelType w:val="multilevel"/>
    <w:tmpl w:val="5E28AEFC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BF52AE"/>
    <w:multiLevelType w:val="hybridMultilevel"/>
    <w:tmpl w:val="376CB020"/>
    <w:lvl w:ilvl="0" w:tplc="678498D6">
      <w:start w:val="1"/>
      <w:numFmt w:val="lowerLetter"/>
      <w:lvlText w:val="%1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92A787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204B1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6C4E6B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268B0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51808F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822B6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470F05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88DA9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D6676"/>
    <w:multiLevelType w:val="hybridMultilevel"/>
    <w:tmpl w:val="F20C70A6"/>
    <w:lvl w:ilvl="0" w:tplc="2C5ADD28">
      <w:start w:val="1"/>
      <w:numFmt w:val="lowerLetter"/>
      <w:lvlText w:val="%1)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EB807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34AAE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CA16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5B2B9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E8871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AFE52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7844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2F6DF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9743C1"/>
    <w:multiLevelType w:val="hybridMultilevel"/>
    <w:tmpl w:val="2A16E3FA"/>
    <w:lvl w:ilvl="0" w:tplc="B4B41572">
      <w:start w:val="1"/>
      <w:numFmt w:val="lowerLetter"/>
      <w:lvlText w:val="%1)"/>
      <w:lvlJc w:val="left"/>
      <w:pPr>
        <w:ind w:left="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97852F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D6EECD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2AB11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78B5E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B407C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F2E70A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6C3D8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64CE9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3753486">
    <w:abstractNumId w:val="11"/>
  </w:num>
  <w:num w:numId="2" w16cid:durableId="700938302">
    <w:abstractNumId w:val="8"/>
  </w:num>
  <w:num w:numId="3" w16cid:durableId="832571925">
    <w:abstractNumId w:val="5"/>
  </w:num>
  <w:num w:numId="4" w16cid:durableId="2089646714">
    <w:abstractNumId w:val="7"/>
  </w:num>
  <w:num w:numId="5" w16cid:durableId="953365411">
    <w:abstractNumId w:val="10"/>
  </w:num>
  <w:num w:numId="6" w16cid:durableId="1784954147">
    <w:abstractNumId w:val="9"/>
  </w:num>
  <w:num w:numId="7" w16cid:durableId="1128821784">
    <w:abstractNumId w:val="0"/>
  </w:num>
  <w:num w:numId="8" w16cid:durableId="1669793020">
    <w:abstractNumId w:val="1"/>
  </w:num>
  <w:num w:numId="9" w16cid:durableId="56321657">
    <w:abstractNumId w:val="3"/>
  </w:num>
  <w:num w:numId="10" w16cid:durableId="467936687">
    <w:abstractNumId w:val="2"/>
  </w:num>
  <w:num w:numId="11" w16cid:durableId="611518178">
    <w:abstractNumId w:val="6"/>
  </w:num>
  <w:num w:numId="12" w16cid:durableId="156244500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Carolina Casarini">
    <w15:presenceInfo w15:providerId="AD" w15:userId="S::carolina.casarini@pucpr.br::755ef69c-0216-4bd8-b921-1e8b3e95d5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1" w:cryptProviderType="rsaAES" w:cryptAlgorithmClass="hash" w:cryptAlgorithmType="typeAny" w:cryptAlgorithmSid="14" w:cryptSpinCount="100000" w:hash="rIEqakXDp3higqEVYkW6btXq9BJbtWoej6mAO/+Wqht+v5kcHJuXsuK2JNFTUsTPju0y+lW2r9WnD4k7euxLrg==" w:salt="T/4XfpHcoN5ZKQNpnnBv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32"/>
    <w:rsid w:val="00004B63"/>
    <w:rsid w:val="00005CDC"/>
    <w:rsid w:val="00052326"/>
    <w:rsid w:val="000722E2"/>
    <w:rsid w:val="00096F53"/>
    <w:rsid w:val="000E278B"/>
    <w:rsid w:val="000E59BF"/>
    <w:rsid w:val="00106B3B"/>
    <w:rsid w:val="00125DAD"/>
    <w:rsid w:val="001505E1"/>
    <w:rsid w:val="0019142E"/>
    <w:rsid w:val="001B1E22"/>
    <w:rsid w:val="001C64EA"/>
    <w:rsid w:val="002060BC"/>
    <w:rsid w:val="00212AA2"/>
    <w:rsid w:val="00291849"/>
    <w:rsid w:val="002B7287"/>
    <w:rsid w:val="002D698A"/>
    <w:rsid w:val="002E4058"/>
    <w:rsid w:val="00332D0E"/>
    <w:rsid w:val="003863D4"/>
    <w:rsid w:val="003E34C6"/>
    <w:rsid w:val="003F732D"/>
    <w:rsid w:val="00453D80"/>
    <w:rsid w:val="00477581"/>
    <w:rsid w:val="004818FC"/>
    <w:rsid w:val="0048285C"/>
    <w:rsid w:val="004E4AFE"/>
    <w:rsid w:val="004F11E5"/>
    <w:rsid w:val="00547944"/>
    <w:rsid w:val="0055786C"/>
    <w:rsid w:val="00580CAB"/>
    <w:rsid w:val="005A0A24"/>
    <w:rsid w:val="005C6FB2"/>
    <w:rsid w:val="00606EE1"/>
    <w:rsid w:val="00655F1E"/>
    <w:rsid w:val="006636DF"/>
    <w:rsid w:val="00687715"/>
    <w:rsid w:val="006B510B"/>
    <w:rsid w:val="006C7C63"/>
    <w:rsid w:val="006F0832"/>
    <w:rsid w:val="00705BDC"/>
    <w:rsid w:val="00707EBD"/>
    <w:rsid w:val="0072639E"/>
    <w:rsid w:val="007405B8"/>
    <w:rsid w:val="00741AEB"/>
    <w:rsid w:val="00764343"/>
    <w:rsid w:val="00783F54"/>
    <w:rsid w:val="007C580E"/>
    <w:rsid w:val="007E37B4"/>
    <w:rsid w:val="007E4F4A"/>
    <w:rsid w:val="00841473"/>
    <w:rsid w:val="00866159"/>
    <w:rsid w:val="008D635A"/>
    <w:rsid w:val="008E4349"/>
    <w:rsid w:val="008F68C8"/>
    <w:rsid w:val="009070D9"/>
    <w:rsid w:val="00921BC9"/>
    <w:rsid w:val="00936856"/>
    <w:rsid w:val="009448E8"/>
    <w:rsid w:val="00956759"/>
    <w:rsid w:val="009770C9"/>
    <w:rsid w:val="0098329E"/>
    <w:rsid w:val="009D51E1"/>
    <w:rsid w:val="009D704B"/>
    <w:rsid w:val="00A0407A"/>
    <w:rsid w:val="00A06B1A"/>
    <w:rsid w:val="00A15F35"/>
    <w:rsid w:val="00A260DA"/>
    <w:rsid w:val="00A425BF"/>
    <w:rsid w:val="00A71321"/>
    <w:rsid w:val="00A85923"/>
    <w:rsid w:val="00A86BFE"/>
    <w:rsid w:val="00AC41C4"/>
    <w:rsid w:val="00AD01DC"/>
    <w:rsid w:val="00AE1F15"/>
    <w:rsid w:val="00AF2FDF"/>
    <w:rsid w:val="00AF33FB"/>
    <w:rsid w:val="00AF4474"/>
    <w:rsid w:val="00B3024A"/>
    <w:rsid w:val="00B404D5"/>
    <w:rsid w:val="00B5410D"/>
    <w:rsid w:val="00B60B21"/>
    <w:rsid w:val="00B77527"/>
    <w:rsid w:val="00B84B2A"/>
    <w:rsid w:val="00BE74E8"/>
    <w:rsid w:val="00BF22F4"/>
    <w:rsid w:val="00BF46C0"/>
    <w:rsid w:val="00C05740"/>
    <w:rsid w:val="00C06876"/>
    <w:rsid w:val="00C23EE6"/>
    <w:rsid w:val="00C419A5"/>
    <w:rsid w:val="00C45C1D"/>
    <w:rsid w:val="00C613D4"/>
    <w:rsid w:val="00CA7118"/>
    <w:rsid w:val="00CF1D07"/>
    <w:rsid w:val="00CF491A"/>
    <w:rsid w:val="00D113BF"/>
    <w:rsid w:val="00D32C96"/>
    <w:rsid w:val="00D36240"/>
    <w:rsid w:val="00D6100F"/>
    <w:rsid w:val="00D6595E"/>
    <w:rsid w:val="00D767DA"/>
    <w:rsid w:val="00D90957"/>
    <w:rsid w:val="00DB3838"/>
    <w:rsid w:val="00DC150B"/>
    <w:rsid w:val="00DE639C"/>
    <w:rsid w:val="00E04CA1"/>
    <w:rsid w:val="00E40E32"/>
    <w:rsid w:val="00EC3A9D"/>
    <w:rsid w:val="00EF7286"/>
    <w:rsid w:val="00F1669C"/>
    <w:rsid w:val="00F216F3"/>
    <w:rsid w:val="00F35579"/>
    <w:rsid w:val="00F643B0"/>
    <w:rsid w:val="00FC5649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5AF01"/>
  <w15:docId w15:val="{6953149A-5D24-4CE4-82BB-E1066C9E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10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17"/>
      <w:ind w:left="22" w:hanging="10"/>
      <w:jc w:val="center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B84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B2A"/>
    <w:rPr>
      <w:rFonts w:ascii="Calibri" w:eastAsia="Calibri" w:hAnsi="Calibri" w:cs="Calibri"/>
      <w:color w:val="000000"/>
      <w:sz w:val="23"/>
    </w:rPr>
  </w:style>
  <w:style w:type="character" w:styleId="Refdecomentrio">
    <w:name w:val="annotation reference"/>
    <w:basedOn w:val="Fontepargpadro"/>
    <w:uiPriority w:val="99"/>
    <w:semiHidden/>
    <w:unhideWhenUsed/>
    <w:rsid w:val="007263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263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2639E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3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39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39E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E1F15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92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1BC9"/>
    <w:rPr>
      <w:rFonts w:ascii="Calibri" w:eastAsia="Calibri" w:hAnsi="Calibri" w:cs="Calibri"/>
      <w:color w:val="000000"/>
      <w:sz w:val="23"/>
    </w:rPr>
  </w:style>
  <w:style w:type="paragraph" w:styleId="PargrafodaLista">
    <w:name w:val="List Paragraph"/>
    <w:basedOn w:val="Normal"/>
    <w:uiPriority w:val="34"/>
    <w:qFormat/>
    <w:rsid w:val="00A71321"/>
    <w:pPr>
      <w:ind w:left="720"/>
      <w:contextualSpacing/>
    </w:pPr>
  </w:style>
  <w:style w:type="paragraph" w:styleId="Reviso">
    <w:name w:val="Revision"/>
    <w:hidden/>
    <w:uiPriority w:val="99"/>
    <w:semiHidden/>
    <w:rsid w:val="00687715"/>
    <w:pPr>
      <w:spacing w:after="0" w:line="240" w:lineRule="auto"/>
    </w:pPr>
    <w:rPr>
      <w:rFonts w:ascii="Calibri" w:eastAsia="Calibri" w:hAnsi="Calibri" w:cs="Calibri"/>
      <w:color w:val="000000"/>
      <w:sz w:val="23"/>
    </w:rPr>
  </w:style>
  <w:style w:type="character" w:styleId="MenoPendente">
    <w:name w:val="Unresolved Mention"/>
    <w:basedOn w:val="Fontepargpadro"/>
    <w:uiPriority w:val="99"/>
    <w:semiHidden/>
    <w:unhideWhenUsed/>
    <w:rsid w:val="00332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naldiretomarista.com.b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hyperlink" Target="http://www.canaldiretomarista.com.br/" TargetMode="Externa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analconfidencial.com.br/canaldiretomarista/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6CD196447424CACAB9ED1D96949CA" ma:contentTypeVersion="19" ma:contentTypeDescription="Create a new document." ma:contentTypeScope="" ma:versionID="ef0b7883718ea52b073c43cb0305d1d1">
  <xsd:schema xmlns:xsd="http://www.w3.org/2001/XMLSchema" xmlns:xs="http://www.w3.org/2001/XMLSchema" xmlns:p="http://schemas.microsoft.com/office/2006/metadata/properties" xmlns:ns2="a13c392a-d4f2-4566-8c57-e33a928add39" xmlns:ns3="f9b134cc-dbfe-447c-a976-c42b9b44770d" targetNamespace="http://schemas.microsoft.com/office/2006/metadata/properties" ma:root="true" ma:fieldsID="a2e63d3488409546c410be5d4d3cfc89" ns2:_="" ns3:_="">
    <xsd:import namespace="a13c392a-d4f2-4566-8c57-e33a928add39"/>
    <xsd:import namespace="f9b134cc-dbfe-447c-a976-c42b9b447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odifica_x00e7__x00e3_o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c392a-d4f2-4566-8c57-e33a928ad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odifica_x00e7__x00e3_o" ma:index="21" nillable="true" ma:displayName="Modificação" ma:format="DateOnly" ma:internalName="Modifica_x00e7__x00e3_o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34cc-dbfe-447c-a976-c42b9b447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f07e8f-0a62-4ea8-85eb-0c41e75ff6bd}" ma:internalName="TaxCatchAll" ma:showField="CatchAllData" ma:web="f9b134cc-dbfe-447c-a976-c42b9b44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c392a-d4f2-4566-8c57-e33a928add39">
      <Terms xmlns="http://schemas.microsoft.com/office/infopath/2007/PartnerControls"/>
    </lcf76f155ced4ddcb4097134ff3c332f>
    <TaxCatchAll xmlns="f9b134cc-dbfe-447c-a976-c42b9b44770d" xsi:nil="true"/>
    <Modifica_x00e7__x00e3_o xmlns="a13c392a-d4f2-4566-8c57-e33a928add39" xsi:nil="true"/>
    <SharedWithUsers xmlns="f9b134cc-dbfe-447c-a976-c42b9b44770d">
      <UserInfo>
        <DisplayName/>
        <AccountId xsi:nil="true"/>
        <AccountType/>
      </UserInfo>
    </SharedWithUsers>
    <MediaLengthInSeconds xmlns="a13c392a-d4f2-4566-8c57-e33a928add39" xsi:nil="true"/>
  </documentManagement>
</p:properties>
</file>

<file path=customXml/itemProps1.xml><?xml version="1.0" encoding="utf-8"?>
<ds:datastoreItem xmlns:ds="http://schemas.openxmlformats.org/officeDocument/2006/customXml" ds:itemID="{67A6C48C-7249-4216-AAAE-AB471236C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3B705-A008-424F-BA1A-7D3958A4DB50}"/>
</file>

<file path=customXml/itemProps3.xml><?xml version="1.0" encoding="utf-8"?>
<ds:datastoreItem xmlns:ds="http://schemas.openxmlformats.org/officeDocument/2006/customXml" ds:itemID="{E22A9A72-E6E8-482F-A382-3BF3D8B200A8}">
  <ds:schemaRefs>
    <ds:schemaRef ds:uri="http://schemas.microsoft.com/office/2006/metadata/properties"/>
    <ds:schemaRef ds:uri="http://schemas.microsoft.com/office/infopath/2007/PartnerControls"/>
    <ds:schemaRef ds:uri="a13c392a-d4f2-4566-8c57-e33a928add39"/>
    <ds:schemaRef ds:uri="f9b134cc-dbfe-447c-a976-c42b9b44770d"/>
  </ds:schemaRefs>
</ds:datastoreItem>
</file>

<file path=docMetadata/LabelInfo.xml><?xml version="1.0" encoding="utf-8"?>
<clbl:labelList xmlns:clbl="http://schemas.microsoft.com/office/2020/mipLabelMetadata">
  <clbl:label id="{8a1ef6c3-8324-4103-bf4a-1328c5dc3653}" enabled="0" method="" siteId="{8a1ef6c3-8324-4103-bf4a-1328c5dc36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3448</Words>
  <Characters>20622</Characters>
  <Application>Microsoft Office Word</Application>
  <DocSecurity>8</DocSecurity>
  <Lines>412</Lines>
  <Paragraphs>143</Paragraphs>
  <ScaleCrop>false</ScaleCrop>
  <Company>Grupo Marista</Company>
  <LinksUpToDate>false</LinksUpToDate>
  <CharactersWithSpaces>23927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Agustinho</dc:creator>
  <cp:keywords/>
  <cp:lastModifiedBy>DANIELA PAZINI DOS SANTOS</cp:lastModifiedBy>
  <cp:revision>8</cp:revision>
  <cp:lastPrinted>2024-12-11T16:40:00Z</cp:lastPrinted>
  <dcterms:created xsi:type="dcterms:W3CDTF">2025-10-30T17:08:00Z</dcterms:created>
  <dcterms:modified xsi:type="dcterms:W3CDTF">2026-03-13T19:58:00Z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0x0101001486CD196447424CACAB9ED1D96949CA</vt:lpwstr>
  </property>
  <property fmtid="{D5CDD505-2E9C-101B-9397-08002B2CF9AE}" pid="3" name="MediaServiceImageTags">
    <vt:lpwstr/>
  </property>
  <property fmtid="{D5CDD505-2E9C-101B-9397-08002B2CF9AE}" pid="4" name="Order">
    <vt:r8>5583100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